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E3096F" w:rsidP="00964326">
      <w:pPr>
        <w:spacing w:after="0"/>
      </w:pPr>
      <w:r>
        <w:t>Student’s Name</w:t>
      </w:r>
    </w:p>
    <w:p w:rsidR="00E3096F" w:rsidRDefault="00E3096F" w:rsidP="00964326">
      <w:pPr>
        <w:spacing w:after="0"/>
      </w:pPr>
      <w:r>
        <w:t>Professor’s Name</w:t>
      </w:r>
    </w:p>
    <w:p w:rsidR="00E3096F" w:rsidRDefault="00E3096F" w:rsidP="00964326">
      <w:pPr>
        <w:spacing w:after="0"/>
      </w:pPr>
      <w:r>
        <w:t>Unit Name &amp; Code</w:t>
      </w:r>
    </w:p>
    <w:p w:rsidR="00E3096F" w:rsidRDefault="00E3096F" w:rsidP="00964326">
      <w:pPr>
        <w:spacing w:after="0"/>
      </w:pPr>
      <w:r>
        <w:t>Date (day/month/ year)</w:t>
      </w:r>
    </w:p>
    <w:p w:rsidR="00E3096F" w:rsidRDefault="000A4157" w:rsidP="00964326">
      <w:pPr>
        <w:spacing w:after="0"/>
        <w:jc w:val="center"/>
      </w:pPr>
      <w:r w:rsidRPr="00AD2BAD">
        <w:rPr>
          <w:noProof/>
        </w:rPr>
        <w:t>Contrast</w:t>
      </w:r>
      <w:r>
        <w:t xml:space="preserve"> </w:t>
      </w:r>
      <w:r w:rsidR="00E3096F">
        <w:t>in A Doll’s House</w:t>
      </w:r>
    </w:p>
    <w:p w:rsidR="00EF1C2E" w:rsidRDefault="00964326" w:rsidP="00964326">
      <w:pPr>
        <w:spacing w:after="0"/>
      </w:pPr>
      <w:r>
        <w:tab/>
      </w:r>
      <w:r w:rsidR="00D6385E">
        <w:t xml:space="preserve">One of the styles that an author can use </w:t>
      </w:r>
      <w:r w:rsidR="0024485F">
        <w:t xml:space="preserve">to tell a story </w:t>
      </w:r>
      <w:r w:rsidR="007E0C5D">
        <w:t>in an int</w:t>
      </w:r>
      <w:r w:rsidR="00804F3A">
        <w:t xml:space="preserve">eresting, enticing and </w:t>
      </w:r>
      <w:r w:rsidR="000D47E3">
        <w:t>entertaining</w:t>
      </w:r>
      <w:r w:rsidR="00804F3A">
        <w:t xml:space="preserve"> manner is </w:t>
      </w:r>
      <w:r w:rsidR="000D47E3">
        <w:t>contrast.</w:t>
      </w:r>
      <w:r w:rsidR="004E7626">
        <w:t xml:space="preserve"> When an </w:t>
      </w:r>
      <w:r w:rsidR="00735CF6">
        <w:t>author</w:t>
      </w:r>
      <w:r w:rsidR="004E7626">
        <w:t xml:space="preserve"> applies contrast in their narrative </w:t>
      </w:r>
      <w:r w:rsidR="00425D12">
        <w:t>they</w:t>
      </w:r>
      <w:r w:rsidR="00735CF6">
        <w:t xml:space="preserve"> put different characters </w:t>
      </w:r>
      <w:r w:rsidR="00D6735C">
        <w:t xml:space="preserve">in situations that </w:t>
      </w:r>
      <w:r w:rsidR="00112827">
        <w:t>seemingly contrast with each ot</w:t>
      </w:r>
      <w:r w:rsidR="00611D4E">
        <w:t>her</w:t>
      </w:r>
      <w:r w:rsidR="00A50292">
        <w:t xml:space="preserve">. Thus, the author may be said to apply a </w:t>
      </w:r>
      <w:r w:rsidR="001B6CC1">
        <w:t>juxtaposition plot</w:t>
      </w:r>
      <w:r w:rsidR="002E1984">
        <w:t>,</w:t>
      </w:r>
      <w:r w:rsidR="001B6CC1">
        <w:t xml:space="preserve"> </w:t>
      </w:r>
      <w:r w:rsidR="00F2394A">
        <w:t xml:space="preserve">which generally makes </w:t>
      </w:r>
      <w:r w:rsidR="00F32C4A">
        <w:t>certain characters or situations comparable</w:t>
      </w:r>
      <w:r w:rsidR="00CE40C3">
        <w:t>.</w:t>
      </w:r>
      <w:r w:rsidR="005641FD">
        <w:t xml:space="preserve"> H</w:t>
      </w:r>
      <w:r w:rsidR="001D6735">
        <w:t xml:space="preserve">ence, the comparability of characters in a story </w:t>
      </w:r>
      <w:r w:rsidR="00DF16D5">
        <w:t xml:space="preserve">makes the contrast, thereof, </w:t>
      </w:r>
      <w:r w:rsidR="00836254">
        <w:t xml:space="preserve">even more </w:t>
      </w:r>
      <w:r w:rsidR="00EB4D68">
        <w:t>intriguing.</w:t>
      </w:r>
      <w:r w:rsidR="00032A30">
        <w:t xml:space="preserve"> In Henrik Ibsen’s </w:t>
      </w:r>
      <w:r w:rsidR="00A07A26" w:rsidRPr="00A07A26">
        <w:rPr>
          <w:i/>
        </w:rPr>
        <w:t>A Doll's House</w:t>
      </w:r>
      <w:r w:rsidR="00A07A26">
        <w:rPr>
          <w:i/>
        </w:rPr>
        <w:t xml:space="preserve"> </w:t>
      </w:r>
      <w:r w:rsidR="00026B13">
        <w:t xml:space="preserve">the main </w:t>
      </w:r>
      <w:r w:rsidR="00A07A26">
        <w:t xml:space="preserve">characters </w:t>
      </w:r>
      <w:r w:rsidR="00026B13">
        <w:t xml:space="preserve">in the play </w:t>
      </w:r>
      <w:r w:rsidR="009779DC">
        <w:t xml:space="preserve">are contrasted; </w:t>
      </w:r>
      <w:r w:rsidR="00C25B93">
        <w:t xml:space="preserve">Helmer and Krogstad as well as </w:t>
      </w:r>
      <w:r w:rsidR="009779DC">
        <w:t xml:space="preserve">Nora </w:t>
      </w:r>
      <w:r w:rsidR="00E474E4">
        <w:t>and Kristine L</w:t>
      </w:r>
      <w:r w:rsidR="003B112F">
        <w:t xml:space="preserve">inde. </w:t>
      </w:r>
      <w:r w:rsidR="00EF1C2E">
        <w:t xml:space="preserve">Additionally, </w:t>
      </w:r>
      <w:r w:rsidR="004F35CD">
        <w:t>this paper will also focus on establishing the contrast that exists in differ</w:t>
      </w:r>
      <w:r w:rsidR="006D77DB">
        <w:t>en</w:t>
      </w:r>
      <w:r w:rsidR="004F35CD">
        <w:t>t themes used in the pl</w:t>
      </w:r>
      <w:r w:rsidR="0044459D">
        <w:t>ay</w:t>
      </w:r>
      <w:r w:rsidR="00F460C0">
        <w:t xml:space="preserve"> including appearance and reality, </w:t>
      </w:r>
      <w:r w:rsidR="00490102">
        <w:t xml:space="preserve">morality and legality as well as </w:t>
      </w:r>
      <w:r w:rsidR="00646952">
        <w:t>the roles allocated to both men and women.</w:t>
      </w:r>
    </w:p>
    <w:p w:rsidR="00257EC2" w:rsidRDefault="004B45B2" w:rsidP="00257EC2">
      <w:pPr>
        <w:pStyle w:val="ListParagraph"/>
        <w:numPr>
          <w:ilvl w:val="0"/>
          <w:numId w:val="1"/>
        </w:numPr>
        <w:spacing w:after="0"/>
      </w:pPr>
      <w:r w:rsidRPr="004B45B2">
        <w:t>Helmer and Krogstad</w:t>
      </w:r>
    </w:p>
    <w:p w:rsidR="00627B54" w:rsidRDefault="00E74E04" w:rsidP="00D0184C">
      <w:pPr>
        <w:pStyle w:val="ListParagraph"/>
        <w:spacing w:after="0"/>
        <w:ind w:firstLine="720"/>
      </w:pPr>
      <w:r w:rsidRPr="00AD2BAD">
        <w:rPr>
          <w:noProof/>
        </w:rPr>
        <w:t>Helmer</w:t>
      </w:r>
      <w:r w:rsidR="00627B54">
        <w:t xml:space="preserve"> also referred to as </w:t>
      </w:r>
      <w:r w:rsidR="00247766">
        <w:t>Torvald Helmer</w:t>
      </w:r>
      <w:r w:rsidR="00357FFC">
        <w:t>,</w:t>
      </w:r>
      <w:r w:rsidR="00247766">
        <w:t xml:space="preserve"> is Nora’</w:t>
      </w:r>
      <w:r w:rsidR="003B673E">
        <w:t>s husband.</w:t>
      </w:r>
      <w:r w:rsidR="0001617C">
        <w:t xml:space="preserve"> H</w:t>
      </w:r>
      <w:r w:rsidR="00257EC2">
        <w:t xml:space="preserve">e is a proud man, especially of his professional achievements </w:t>
      </w:r>
      <w:r w:rsidR="00657DDB">
        <w:t xml:space="preserve">and his </w:t>
      </w:r>
      <w:r w:rsidR="008875CE">
        <w:t>superiority over his wife.</w:t>
      </w:r>
      <w:r w:rsidR="00B87737">
        <w:t xml:space="preserve"> Helmer treats his wife as if she were a child but in a</w:t>
      </w:r>
      <w:r w:rsidR="00661AF7">
        <w:t xml:space="preserve"> </w:t>
      </w:r>
      <w:r w:rsidR="00B87737">
        <w:t xml:space="preserve">manner that is </w:t>
      </w:r>
      <w:r w:rsidR="00661AF7">
        <w:t xml:space="preserve">both </w:t>
      </w:r>
      <w:r w:rsidR="005F0538">
        <w:t>patronizing and kind.</w:t>
      </w:r>
      <w:r w:rsidR="00CF7F24">
        <w:t xml:space="preserve"> In a conversation with </w:t>
      </w:r>
      <w:r w:rsidR="00DB3AF3">
        <w:t xml:space="preserve">his wife, Helmer </w:t>
      </w:r>
      <w:r w:rsidR="00F86A11">
        <w:t>says, “</w:t>
      </w:r>
      <w:r w:rsidR="00F86A11" w:rsidRPr="00F86A11">
        <w:t>Come, come, my little skylark must not droop her wings</w:t>
      </w:r>
      <w:r w:rsidR="00F86A11">
        <w:t>”</w:t>
      </w:r>
      <w:r w:rsidR="00D20FA2">
        <w:t xml:space="preserve"> (Ibsen 8).</w:t>
      </w:r>
      <w:r w:rsidR="005B0E78">
        <w:t xml:space="preserve"> This character does not regard his wife as an equal and instead </w:t>
      </w:r>
      <w:r w:rsidR="008800D1">
        <w:t xml:space="preserve">exhibits </w:t>
      </w:r>
      <w:r w:rsidR="008800D1" w:rsidRPr="00AD2BAD">
        <w:rPr>
          <w:noProof/>
        </w:rPr>
        <w:t>behavior</w:t>
      </w:r>
      <w:r w:rsidR="008800D1">
        <w:t xml:space="preserve"> that </w:t>
      </w:r>
      <w:r w:rsidR="000732B2">
        <w:t xml:space="preserve">indicates that </w:t>
      </w:r>
      <w:r w:rsidR="00C63CB2">
        <w:t xml:space="preserve">he thinks of her as his </w:t>
      </w:r>
      <w:r w:rsidR="00917C7A">
        <w:t>‘</w:t>
      </w:r>
      <w:r w:rsidR="007465AC" w:rsidRPr="00AD2BAD">
        <w:rPr>
          <w:noProof/>
        </w:rPr>
        <w:t>plaything</w:t>
      </w:r>
      <w:r w:rsidR="00917C7A">
        <w:t>,’ one that he can use to amuse himself a</w:t>
      </w:r>
      <w:r w:rsidR="000A5C1F">
        <w:t>nd others can admire.</w:t>
      </w:r>
      <w:r w:rsidR="00195354">
        <w:t xml:space="preserve"> Moreover, Helmer </w:t>
      </w:r>
      <w:r w:rsidR="005E794D" w:rsidRPr="00873707">
        <w:rPr>
          <w:noProof/>
        </w:rPr>
        <w:t>prioritizes</w:t>
      </w:r>
      <w:r w:rsidR="005E794D">
        <w:t xml:space="preserve"> his social status </w:t>
      </w:r>
      <w:r w:rsidR="00F96B39">
        <w:t>and his actions are controlled by what those around him will think of him</w:t>
      </w:r>
      <w:r w:rsidR="00B741CF">
        <w:t xml:space="preserve">. </w:t>
      </w:r>
    </w:p>
    <w:p w:rsidR="004F1A01" w:rsidRDefault="004F1A01" w:rsidP="00D0184C">
      <w:pPr>
        <w:pStyle w:val="ListParagraph"/>
        <w:spacing w:after="0"/>
        <w:ind w:firstLine="720"/>
      </w:pPr>
      <w:r>
        <w:lastRenderedPageBreak/>
        <w:t xml:space="preserve">Krogstad on the other hand, </w:t>
      </w:r>
      <w:r w:rsidR="00E13E56">
        <w:t>is a lawyer, just like H</w:t>
      </w:r>
      <w:r w:rsidR="003460B7">
        <w:t xml:space="preserve">elmer. Despite having attended the same school, </w:t>
      </w:r>
      <w:r w:rsidR="000B25D1">
        <w:t>K</w:t>
      </w:r>
      <w:r w:rsidR="00D41CED">
        <w:t>rog</w:t>
      </w:r>
      <w:r w:rsidR="001047A3">
        <w:t xml:space="preserve">stad holds an inferior position at the bank where </w:t>
      </w:r>
      <w:r w:rsidR="00003DF9">
        <w:t>they are both employed.</w:t>
      </w:r>
      <w:r w:rsidR="00721F48">
        <w:t xml:space="preserve"> This is a man that is willing to do whatever it takes </w:t>
      </w:r>
      <w:r w:rsidR="006610A7">
        <w:t>to</w:t>
      </w:r>
      <w:r w:rsidR="008A15C1">
        <w:t xml:space="preserve"> get what he desires. He is the man that Nora borrows money from </w:t>
      </w:r>
      <w:r w:rsidR="0041038B">
        <w:t xml:space="preserve">and his willingness to </w:t>
      </w:r>
      <w:r w:rsidR="00F57E39">
        <w:t>facilitate her suffering, with that regard</w:t>
      </w:r>
      <w:r w:rsidR="006A3CB3">
        <w:t xml:space="preserve">, is despicable. It makes him </w:t>
      </w:r>
      <w:r w:rsidR="00EE7184">
        <w:t>Nora’s first antagonist.</w:t>
      </w:r>
      <w:r w:rsidR="006B3462">
        <w:t xml:space="preserve"> When he is fired </w:t>
      </w:r>
      <w:r w:rsidR="001C0194">
        <w:t xml:space="preserve">by </w:t>
      </w:r>
      <w:r w:rsidR="00C918E0">
        <w:t>Helm</w:t>
      </w:r>
      <w:r w:rsidR="00BF1379">
        <w:t xml:space="preserve">er, </w:t>
      </w:r>
      <w:r w:rsidR="000C0018">
        <w:t xml:space="preserve">he </w:t>
      </w:r>
      <w:r w:rsidR="00A2045F">
        <w:t xml:space="preserve">pressures Nora to convince her husband </w:t>
      </w:r>
      <w:r w:rsidR="00F53CBB">
        <w:t xml:space="preserve">not only to reinstate </w:t>
      </w:r>
      <w:r w:rsidR="00F53CBB" w:rsidRPr="00AD2BAD">
        <w:rPr>
          <w:noProof/>
        </w:rPr>
        <w:t>him</w:t>
      </w:r>
      <w:r w:rsidR="00F53CBB">
        <w:t xml:space="preserve"> but also offer him a higher position.</w:t>
      </w:r>
      <w:r w:rsidR="004032C3">
        <w:t xml:space="preserve"> He demands, “</w:t>
      </w:r>
      <w:r w:rsidR="00A178DF" w:rsidRPr="00A178DF">
        <w:t>I want to get into the Bank again, in a higher position</w:t>
      </w:r>
      <w:r w:rsidR="00A178DF">
        <w:t>,” (Ibsen 84).</w:t>
      </w:r>
    </w:p>
    <w:p w:rsidR="00627B54" w:rsidRDefault="00FF03A8" w:rsidP="00CE1306">
      <w:pPr>
        <w:pStyle w:val="ListParagraph"/>
        <w:spacing w:after="0"/>
        <w:ind w:firstLine="720"/>
      </w:pPr>
      <w:r>
        <w:t xml:space="preserve">When contrasting Helmer and </w:t>
      </w:r>
      <w:r w:rsidR="00D3640C">
        <w:t>Krogstad, it becomes evident that the two characters have few similarities.</w:t>
      </w:r>
      <w:r w:rsidR="00F428B3">
        <w:t xml:space="preserve"> Among the differences </w:t>
      </w:r>
      <w:r w:rsidR="003A38C0">
        <w:t>between t</w:t>
      </w:r>
      <w:r w:rsidR="00C429D7">
        <w:t>he characters is</w:t>
      </w:r>
      <w:r w:rsidR="00345C6A">
        <w:t>,</w:t>
      </w:r>
      <w:r w:rsidR="00C429D7">
        <w:t xml:space="preserve"> </w:t>
      </w:r>
      <w:r w:rsidR="003B051E">
        <w:t>Helmer get</w:t>
      </w:r>
      <w:r w:rsidR="00345C6A">
        <w:t>s</w:t>
      </w:r>
      <w:r w:rsidR="003B051E">
        <w:t xml:space="preserve"> a promotion</w:t>
      </w:r>
      <w:r w:rsidR="00905669">
        <w:t xml:space="preserve">, which later </w:t>
      </w:r>
      <w:r w:rsidR="00E11CD7">
        <w:t xml:space="preserve">elicits Krogstad’s demotion, when Helmer fires him from his position at the bank to make room for </w:t>
      </w:r>
      <w:r w:rsidR="00506CD3">
        <w:t>Kristine Linde.</w:t>
      </w:r>
      <w:r w:rsidR="00D77BF2">
        <w:t xml:space="preserve"> Additionally, </w:t>
      </w:r>
      <w:r w:rsidR="0082253E">
        <w:t xml:space="preserve">Helmer </w:t>
      </w:r>
      <w:r w:rsidR="000A3351">
        <w:t xml:space="preserve">believes himself to be </w:t>
      </w:r>
      <w:r w:rsidR="000A3351" w:rsidRPr="00AD2BAD">
        <w:rPr>
          <w:noProof/>
        </w:rPr>
        <w:t>honorable</w:t>
      </w:r>
      <w:r w:rsidR="000A3351">
        <w:t xml:space="preserve"> </w:t>
      </w:r>
      <w:r w:rsidR="00D44BB0">
        <w:t xml:space="preserve">because he has no known </w:t>
      </w:r>
      <w:r w:rsidR="002E2BC0">
        <w:t>criminal past</w:t>
      </w:r>
      <w:r w:rsidR="00AD2BAD">
        <w:t>,</w:t>
      </w:r>
      <w:r w:rsidR="002E2BC0">
        <w:t xml:space="preserve"> </w:t>
      </w:r>
      <w:r w:rsidR="00065B9A" w:rsidRPr="00AD2BAD">
        <w:rPr>
          <w:noProof/>
        </w:rPr>
        <w:t>unlike</w:t>
      </w:r>
      <w:r w:rsidR="00065B9A">
        <w:t xml:space="preserve"> Krogstad </w:t>
      </w:r>
      <w:r w:rsidR="00C723FF">
        <w:t xml:space="preserve">who </w:t>
      </w:r>
      <w:r w:rsidR="00682EA5" w:rsidRPr="00E247F6">
        <w:rPr>
          <w:noProof/>
        </w:rPr>
        <w:t xml:space="preserve">is </w:t>
      </w:r>
      <w:r w:rsidR="00413A5B" w:rsidRPr="00E247F6">
        <w:rPr>
          <w:noProof/>
        </w:rPr>
        <w:t>not only know</w:t>
      </w:r>
      <w:r w:rsidR="00E247F6">
        <w:rPr>
          <w:noProof/>
        </w:rPr>
        <w:t>n</w:t>
      </w:r>
      <w:r w:rsidR="00413A5B">
        <w:t xml:space="preserve"> for the crime of forgery</w:t>
      </w:r>
      <w:r w:rsidR="00C537F0">
        <w:t xml:space="preserve"> but also undertaking questionable business dealings.</w:t>
      </w:r>
      <w:r w:rsidR="005A311F">
        <w:t xml:space="preserve"> This fact is also highlighted in </w:t>
      </w:r>
      <w:r w:rsidR="00CE2BCC">
        <w:t>Moi’s text (</w:t>
      </w:r>
      <w:r w:rsidR="004056C9">
        <w:t>262)</w:t>
      </w:r>
      <w:r w:rsidR="00B908ED">
        <w:t>, “</w:t>
      </w:r>
      <w:r w:rsidR="00B908ED" w:rsidRPr="00B908ED">
        <w:t>His love for the good and the beautiful makes him despise people like Krogstad who have sinned against the ideal</w:t>
      </w:r>
      <w:r w:rsidR="00B908ED">
        <w:t xml:space="preserve">,” </w:t>
      </w:r>
      <w:r w:rsidR="000736F1">
        <w:t>in the author’s description of Helmer’s character.</w:t>
      </w:r>
      <w:r w:rsidR="00603CC7">
        <w:t xml:space="preserve"> Regardless, it is evident that </w:t>
      </w:r>
      <w:r w:rsidR="0026502A">
        <w:t>Krogstad care</w:t>
      </w:r>
      <w:r w:rsidR="000F6A10">
        <w:t>s</w:t>
      </w:r>
      <w:r w:rsidR="0026502A">
        <w:t xml:space="preserve"> more for his</w:t>
      </w:r>
      <w:r w:rsidR="001C7B96">
        <w:t xml:space="preserve"> children</w:t>
      </w:r>
      <w:r w:rsidR="0026502A">
        <w:t xml:space="preserve"> </w:t>
      </w:r>
      <w:r w:rsidR="001C7B96">
        <w:t>compared to Helmer.</w:t>
      </w:r>
      <w:r w:rsidR="00641BFC">
        <w:t xml:space="preserve"> Krogstad’</w:t>
      </w:r>
      <w:r w:rsidR="00455183">
        <w:t xml:space="preserve">s questionable dealings </w:t>
      </w:r>
      <w:r w:rsidR="00D66356">
        <w:t xml:space="preserve">seem to be an effort </w:t>
      </w:r>
      <w:r w:rsidR="00334935">
        <w:t xml:space="preserve">to keep his children protected, whereas </w:t>
      </w:r>
      <w:r w:rsidR="00862F89">
        <w:t xml:space="preserve">Helmer </w:t>
      </w:r>
      <w:r w:rsidR="00186FF6">
        <w:t xml:space="preserve">seems to </w:t>
      </w:r>
      <w:r w:rsidR="006877D4">
        <w:t>care less</w:t>
      </w:r>
      <w:r w:rsidR="00933B63">
        <w:t xml:space="preserve"> </w:t>
      </w:r>
      <w:r w:rsidR="006877D4">
        <w:t>about his children</w:t>
      </w:r>
      <w:r w:rsidR="00D15949">
        <w:t>, especially when he remarks, “</w:t>
      </w:r>
      <w:r w:rsidR="003F40FD" w:rsidRPr="003F40FD">
        <w:t>Come along, Mrs. Linde; the place will only be bearable for a mother now!</w:t>
      </w:r>
      <w:r w:rsidR="003F40FD">
        <w:t>”</w:t>
      </w:r>
      <w:r w:rsidR="00EF0E43">
        <w:t xml:space="preserve"> (Ibsen 36)</w:t>
      </w:r>
      <w:r w:rsidR="003F40FD">
        <w:t xml:space="preserve"> when his children </w:t>
      </w:r>
      <w:r w:rsidR="003F40FD" w:rsidRPr="00AD2BAD">
        <w:rPr>
          <w:noProof/>
        </w:rPr>
        <w:t>get</w:t>
      </w:r>
      <w:r w:rsidR="003F40FD">
        <w:t xml:space="preserve"> home </w:t>
      </w:r>
      <w:r w:rsidR="006C7E69">
        <w:t xml:space="preserve">and </w:t>
      </w:r>
      <w:r w:rsidR="00682EA5">
        <w:t xml:space="preserve">then </w:t>
      </w:r>
      <w:r w:rsidR="006C7E69" w:rsidRPr="00473050">
        <w:rPr>
          <w:noProof/>
        </w:rPr>
        <w:t>lead</w:t>
      </w:r>
      <w:r w:rsidR="00682EA5">
        <w:rPr>
          <w:noProof/>
        </w:rPr>
        <w:t>s</w:t>
      </w:r>
      <w:r w:rsidR="006C7E69">
        <w:t xml:space="preserve"> the guests </w:t>
      </w:r>
      <w:r w:rsidR="00682EA5">
        <w:t>downstairs.</w:t>
      </w:r>
    </w:p>
    <w:p w:rsidR="004B45B2" w:rsidRDefault="004B45B2" w:rsidP="003039BD">
      <w:pPr>
        <w:pStyle w:val="ListParagraph"/>
        <w:numPr>
          <w:ilvl w:val="0"/>
          <w:numId w:val="1"/>
        </w:numPr>
        <w:spacing w:after="0"/>
      </w:pPr>
      <w:r w:rsidRPr="004B45B2">
        <w:t>Nora and Kristina Linde </w:t>
      </w:r>
    </w:p>
    <w:p w:rsidR="00353AD3" w:rsidRDefault="0033570E" w:rsidP="008743E2">
      <w:pPr>
        <w:pStyle w:val="ListParagraph"/>
        <w:spacing w:after="0"/>
        <w:ind w:firstLine="720"/>
      </w:pPr>
      <w:r>
        <w:t>Nora is</w:t>
      </w:r>
      <w:r w:rsidR="00230072">
        <w:t xml:space="preserve"> the main character in</w:t>
      </w:r>
      <w:r w:rsidR="00DB5F83">
        <w:t xml:space="preserve"> the play. She is Helmer’s wife who</w:t>
      </w:r>
      <w:r w:rsidR="00140B99">
        <w:t xml:space="preserve"> is depicted </w:t>
      </w:r>
      <w:r w:rsidR="00F3123E">
        <w:t xml:space="preserve">as a playful character that is not experienced </w:t>
      </w:r>
      <w:r w:rsidR="004214C6">
        <w:t>in the ways o</w:t>
      </w:r>
      <w:r w:rsidR="00BA4BAF">
        <w:t xml:space="preserve">f the world – one that is only </w:t>
      </w:r>
      <w:r w:rsidR="00BA4BAF">
        <w:lastRenderedPageBreak/>
        <w:t xml:space="preserve">familiar </w:t>
      </w:r>
      <w:r w:rsidR="00424A79">
        <w:t xml:space="preserve">with what her </w:t>
      </w:r>
      <w:r w:rsidR="00356FD8">
        <w:t>life as a wife entails.</w:t>
      </w:r>
      <w:r w:rsidR="009B1F0A">
        <w:t xml:space="preserve"> </w:t>
      </w:r>
      <w:r w:rsidR="00FE54FD">
        <w:t xml:space="preserve">Regardless, the said assumptions are </w:t>
      </w:r>
      <w:r w:rsidR="009B1F0A">
        <w:t xml:space="preserve">disapproved </w:t>
      </w:r>
      <w:r w:rsidR="00297923">
        <w:t xml:space="preserve">when her </w:t>
      </w:r>
      <w:r w:rsidR="00BB127A">
        <w:t>reb</w:t>
      </w:r>
      <w:r w:rsidR="008F1B72">
        <w:t>ellious actions are considered.</w:t>
      </w:r>
      <w:r w:rsidR="00551D55">
        <w:t xml:space="preserve"> These acts </w:t>
      </w:r>
      <w:r w:rsidR="00E72226">
        <w:t>depict that she, indeed, has more experience with the ‘world’</w:t>
      </w:r>
      <w:r w:rsidR="006D2579">
        <w:t xml:space="preserve"> than she lets on.</w:t>
      </w:r>
      <w:r w:rsidR="008743E2">
        <w:t xml:space="preserve"> Moreover, Nora is the protagonist in </w:t>
      </w:r>
      <w:r w:rsidR="007E19ED">
        <w:t xml:space="preserve">Ibsen’s </w:t>
      </w:r>
      <w:r w:rsidR="00405205">
        <w:t xml:space="preserve">play </w:t>
      </w:r>
      <w:r w:rsidR="001A3FB6">
        <w:t xml:space="preserve">who </w:t>
      </w:r>
      <w:r w:rsidR="00191B29">
        <w:t xml:space="preserve">endures suffering in the hands of both </w:t>
      </w:r>
      <w:r w:rsidR="00FB5907">
        <w:t xml:space="preserve">Krogstad and Helmer, </w:t>
      </w:r>
      <w:r w:rsidR="006D4A67">
        <w:t>her husband.</w:t>
      </w:r>
      <w:r w:rsidR="002542C6">
        <w:t xml:space="preserve"> Not only does she play the role of a good mother but also that of a good </w:t>
      </w:r>
      <w:r w:rsidR="0038244A">
        <w:t xml:space="preserve">wife. She takes care of her children, even with minimal help from her husband, </w:t>
      </w:r>
      <w:r w:rsidR="00130DE8">
        <w:t xml:space="preserve">and also </w:t>
      </w:r>
      <w:r w:rsidR="00A65A32">
        <w:t>does whatever it takes to save her husband’</w:t>
      </w:r>
      <w:r w:rsidR="00AD2300">
        <w:t>s life</w:t>
      </w:r>
      <w:r w:rsidR="00DF44B2">
        <w:t>.</w:t>
      </w:r>
      <w:r w:rsidR="008928D5">
        <w:t xml:space="preserve"> However, in the </w:t>
      </w:r>
      <w:r w:rsidR="008928D5" w:rsidRPr="00425D12">
        <w:rPr>
          <w:noProof/>
        </w:rPr>
        <w:t>end</w:t>
      </w:r>
      <w:r w:rsidR="00425D12">
        <w:rPr>
          <w:noProof/>
        </w:rPr>
        <w:t>,</w:t>
      </w:r>
      <w:r w:rsidR="008928D5">
        <w:t xml:space="preserve"> she feels that she needs to put herself f</w:t>
      </w:r>
      <w:r w:rsidR="004C428B">
        <w:t xml:space="preserve">irst, a decision that </w:t>
      </w:r>
      <w:r w:rsidR="00353AD3">
        <w:t xml:space="preserve">Rahman </w:t>
      </w:r>
      <w:r w:rsidR="00353AD3" w:rsidRPr="00353AD3">
        <w:t>and Hina</w:t>
      </w:r>
      <w:r w:rsidR="00353AD3">
        <w:t xml:space="preserve"> (</w:t>
      </w:r>
      <w:r w:rsidR="00340636">
        <w:t>75)</w:t>
      </w:r>
      <w:r w:rsidR="002A3CAD">
        <w:t xml:space="preserve"> </w:t>
      </w:r>
      <w:r w:rsidR="00C47FB8">
        <w:t>depict</w:t>
      </w:r>
      <w:r w:rsidR="00FE1EE3">
        <w:t xml:space="preserve"> a</w:t>
      </w:r>
      <w:r w:rsidR="00AE1B29">
        <w:t>s</w:t>
      </w:r>
      <w:r w:rsidR="00CB411A">
        <w:t xml:space="preserve"> a</w:t>
      </w:r>
      <w:r w:rsidR="00FE1EE3">
        <w:t xml:space="preserve"> </w:t>
      </w:r>
      <w:r w:rsidR="00AB3761">
        <w:t>revolt</w:t>
      </w:r>
      <w:r w:rsidR="00FE1EE3">
        <w:t xml:space="preserve"> </w:t>
      </w:r>
      <w:r w:rsidR="00AB3761">
        <w:t>against</w:t>
      </w:r>
      <w:r w:rsidR="00FE1EE3">
        <w:t xml:space="preserve"> </w:t>
      </w:r>
      <w:r w:rsidR="00AB3761">
        <w:t xml:space="preserve">living </w:t>
      </w:r>
      <w:r w:rsidR="002A3CAD">
        <w:t xml:space="preserve">in </w:t>
      </w:r>
      <w:r w:rsidR="002A3CAD" w:rsidRPr="002A3CAD">
        <w:t>passive subservience</w:t>
      </w:r>
      <w:r w:rsidR="00C47FB8">
        <w:t xml:space="preserve">, especially as evidenced by </w:t>
      </w:r>
      <w:r w:rsidR="002F6866">
        <w:t xml:space="preserve">her </w:t>
      </w:r>
      <w:r w:rsidR="004760EC">
        <w:t>assertive and declarative</w:t>
      </w:r>
      <w:r w:rsidR="00FA32CE">
        <w:t xml:space="preserve"> statements </w:t>
      </w:r>
      <w:r w:rsidR="002C3C1E">
        <w:t xml:space="preserve">to Helmer in the final act (Act III), when Helmer </w:t>
      </w:r>
      <w:r w:rsidR="002C3C1E" w:rsidRPr="00425D12">
        <w:rPr>
          <w:noProof/>
        </w:rPr>
        <w:t>rec</w:t>
      </w:r>
      <w:r w:rsidR="00425D12">
        <w:rPr>
          <w:noProof/>
        </w:rPr>
        <w:t>e</w:t>
      </w:r>
      <w:r w:rsidR="002C3C1E" w:rsidRPr="00425D12">
        <w:rPr>
          <w:noProof/>
        </w:rPr>
        <w:t>ives</w:t>
      </w:r>
      <w:r w:rsidR="003F19BC">
        <w:t xml:space="preserve"> </w:t>
      </w:r>
      <w:bookmarkStart w:id="0" w:name="_GoBack"/>
      <w:bookmarkEnd w:id="0"/>
      <w:r w:rsidR="002C3C1E">
        <w:t xml:space="preserve">Krogstad’s letter indicating that the secret </w:t>
      </w:r>
      <w:r w:rsidR="003F19BC">
        <w:t>will</w:t>
      </w:r>
      <w:r w:rsidR="002C3C1E">
        <w:t xml:space="preserve"> not be revealed.</w:t>
      </w:r>
    </w:p>
    <w:p w:rsidR="00CE1306" w:rsidRDefault="00FC2A36" w:rsidP="00195954">
      <w:pPr>
        <w:pStyle w:val="ListParagraph"/>
        <w:spacing w:after="0"/>
        <w:ind w:firstLine="720"/>
      </w:pPr>
      <w:r>
        <w:t xml:space="preserve">Kristine Linde </w:t>
      </w:r>
      <w:r w:rsidR="00E40585">
        <w:t>is</w:t>
      </w:r>
      <w:r w:rsidR="00D574E5">
        <w:t xml:space="preserve"> </w:t>
      </w:r>
      <w:r w:rsidR="00E40585">
        <w:t>Nora’s</w:t>
      </w:r>
      <w:r w:rsidR="002371F7">
        <w:t xml:space="preserve"> childhood friend</w:t>
      </w:r>
      <w:r w:rsidR="00864AD2">
        <w:t>, who plays the</w:t>
      </w:r>
      <w:r w:rsidR="00D57910">
        <w:t xml:space="preserve"> </w:t>
      </w:r>
      <w:r w:rsidR="00864AD2">
        <w:t>role of a reasonable character</w:t>
      </w:r>
      <w:r w:rsidR="00001AEC">
        <w:t>, capable of</w:t>
      </w:r>
      <w:r w:rsidR="000A0AA2">
        <w:t xml:space="preserve"> </w:t>
      </w:r>
      <w:r w:rsidR="00FE5B0C">
        <w:t>remaining sensible</w:t>
      </w:r>
      <w:r w:rsidR="00D57910">
        <w:t xml:space="preserve"> regardless </w:t>
      </w:r>
      <w:r w:rsidR="000A0AA2">
        <w:t xml:space="preserve">of </w:t>
      </w:r>
      <w:r w:rsidR="002418FB">
        <w:t>the circumstances.</w:t>
      </w:r>
      <w:r w:rsidR="007A22B7">
        <w:t xml:space="preserve"> From her recollection</w:t>
      </w:r>
      <w:r w:rsidR="00784827">
        <w:t xml:space="preserve">, it is evident that she has not </w:t>
      </w:r>
      <w:r w:rsidR="00476426">
        <w:t>led a privileged life</w:t>
      </w:r>
      <w:r w:rsidR="00CA5EBF">
        <w:t>, like her friend Nora.</w:t>
      </w:r>
      <w:r w:rsidR="00FE6327">
        <w:t xml:space="preserve"> S</w:t>
      </w:r>
      <w:r w:rsidR="005513A1">
        <w:t xml:space="preserve">he attributes her </w:t>
      </w:r>
      <w:r w:rsidR="005A0AE4">
        <w:t>prudent nature</w:t>
      </w:r>
      <w:r w:rsidR="002A024B">
        <w:t xml:space="preserve"> to the experiences she has had in life </w:t>
      </w:r>
      <w:r w:rsidR="00AA711F">
        <w:t>pointing out, “</w:t>
      </w:r>
      <w:r w:rsidR="00AA711F" w:rsidRPr="00425D12">
        <w:rPr>
          <w:noProof/>
        </w:rPr>
        <w:t>Life,</w:t>
      </w:r>
      <w:r w:rsidR="00AA711F" w:rsidRPr="00AA711F">
        <w:t xml:space="preserve"> and hard, bitter necessity have taught me that</w:t>
      </w:r>
      <w:r w:rsidR="00AA711F">
        <w:t>”</w:t>
      </w:r>
      <w:r w:rsidR="000A7593">
        <w:t xml:space="preserve"> </w:t>
      </w:r>
      <w:r w:rsidR="00AA711F">
        <w:t xml:space="preserve">(Ibsen </w:t>
      </w:r>
      <w:r w:rsidR="000A7593">
        <w:t>105).</w:t>
      </w:r>
      <w:r w:rsidR="00205814">
        <w:t xml:space="preserve"> When she was younger, she </w:t>
      </w:r>
      <w:r w:rsidR="00216A22">
        <w:t xml:space="preserve">sacrificed </w:t>
      </w:r>
      <w:r w:rsidR="00AF6B10">
        <w:t xml:space="preserve">love </w:t>
      </w:r>
      <w:r w:rsidR="008F1F70">
        <w:t xml:space="preserve">so that she could take care of her family </w:t>
      </w:r>
      <w:r w:rsidR="001C1D16">
        <w:t>and married Mr. Linde</w:t>
      </w:r>
      <w:r w:rsidR="00CD0609">
        <w:t>, a businessman,</w:t>
      </w:r>
      <w:r w:rsidR="001C1D16">
        <w:t xml:space="preserve"> </w:t>
      </w:r>
      <w:r w:rsidR="00CD0609">
        <w:t>instead of Krogstad. H</w:t>
      </w:r>
      <w:r w:rsidR="00B83A1B">
        <w:t xml:space="preserve">owever, as fate would have it, Kristine and </w:t>
      </w:r>
      <w:r w:rsidR="00F92BBA">
        <w:t xml:space="preserve">Krogstad </w:t>
      </w:r>
      <w:r w:rsidR="00C752DB">
        <w:t>end up together, one a widower and the other a widow.</w:t>
      </w:r>
    </w:p>
    <w:p w:rsidR="00B80318" w:rsidRDefault="00F2226B" w:rsidP="00BA1F05">
      <w:pPr>
        <w:pStyle w:val="ListParagraph"/>
        <w:spacing w:after="0"/>
        <w:ind w:firstLine="720"/>
      </w:pPr>
      <w:r>
        <w:t>C</w:t>
      </w:r>
      <w:r w:rsidR="00B80318">
        <w:t xml:space="preserve">ontrasting Kristine Linde and Nora’s characters </w:t>
      </w:r>
      <w:r w:rsidR="00B80318" w:rsidRPr="00425D12">
        <w:rPr>
          <w:noProof/>
        </w:rPr>
        <w:t>make</w:t>
      </w:r>
      <w:r w:rsidR="00B80318">
        <w:t xml:space="preserve"> it evident that despite the two having </w:t>
      </w:r>
      <w:r w:rsidR="000436D8">
        <w:t>been</w:t>
      </w:r>
      <w:r w:rsidR="00CA170E">
        <w:t xml:space="preserve"> friends when they were younger, their lives took significantly different courses.</w:t>
      </w:r>
      <w:r w:rsidR="004D178F">
        <w:t xml:space="preserve"> Nora is depicted as a young and beautiful </w:t>
      </w:r>
      <w:r w:rsidR="00E339FA">
        <w:t xml:space="preserve">woman whose </w:t>
      </w:r>
      <w:r w:rsidR="00E339FA" w:rsidRPr="00425D12">
        <w:rPr>
          <w:noProof/>
        </w:rPr>
        <w:t>behavior</w:t>
      </w:r>
      <w:r w:rsidR="00E339FA">
        <w:t xml:space="preserve"> </w:t>
      </w:r>
      <w:r w:rsidR="004417A9">
        <w:t xml:space="preserve">is immature while Kristine is the </w:t>
      </w:r>
      <w:r w:rsidR="00C43F83">
        <w:t>tired, bitter and old one.</w:t>
      </w:r>
      <w:r w:rsidR="00395982">
        <w:t xml:space="preserve"> Additionally, </w:t>
      </w:r>
      <w:r w:rsidR="001A4075">
        <w:t xml:space="preserve">Nora </w:t>
      </w:r>
      <w:r w:rsidR="0035027E">
        <w:t xml:space="preserve">is both a wife and mother </w:t>
      </w:r>
      <w:r w:rsidR="00466876">
        <w:t xml:space="preserve">whereas </w:t>
      </w:r>
      <w:r w:rsidR="00F349DC">
        <w:t>Kristine is a widow</w:t>
      </w:r>
      <w:r w:rsidR="008917FC">
        <w:t xml:space="preserve"> who has no children</w:t>
      </w:r>
      <w:r w:rsidR="00F349DC">
        <w:t xml:space="preserve">. Regardless, their lives, at the beginning of the play </w:t>
      </w:r>
      <w:r w:rsidR="00D11A5F">
        <w:t xml:space="preserve">compared to when the play ends </w:t>
      </w:r>
      <w:r w:rsidR="00400B9A">
        <w:t xml:space="preserve">seem to have </w:t>
      </w:r>
      <w:r w:rsidR="00400B9A">
        <w:lastRenderedPageBreak/>
        <w:t xml:space="preserve">swapped </w:t>
      </w:r>
      <w:r w:rsidR="003D1509">
        <w:t xml:space="preserve">as </w:t>
      </w:r>
      <w:r w:rsidR="009E7810">
        <w:t xml:space="preserve">Kristine </w:t>
      </w:r>
      <w:r w:rsidR="00AE0852">
        <w:t>Linde get</w:t>
      </w:r>
      <w:r w:rsidR="00071375">
        <w:t>s</w:t>
      </w:r>
      <w:r w:rsidR="00AE0852">
        <w:t xml:space="preserve"> the happy ending</w:t>
      </w:r>
      <w:r w:rsidR="006370FC">
        <w:t xml:space="preserve">, married with a family, whereas </w:t>
      </w:r>
      <w:r w:rsidR="00913EA4">
        <w:t xml:space="preserve">Nora leaves </w:t>
      </w:r>
      <w:r w:rsidR="00624845">
        <w:t xml:space="preserve">her family </w:t>
      </w:r>
      <w:r w:rsidR="007D6981">
        <w:t>to lead a solitary life</w:t>
      </w:r>
      <w:r w:rsidR="00441847">
        <w:t>.</w:t>
      </w:r>
    </w:p>
    <w:p w:rsidR="009E68BA" w:rsidRDefault="009E68BA" w:rsidP="003039BD">
      <w:pPr>
        <w:pStyle w:val="ListParagraph"/>
        <w:numPr>
          <w:ilvl w:val="0"/>
          <w:numId w:val="1"/>
        </w:numPr>
        <w:spacing w:after="0"/>
      </w:pPr>
      <w:r>
        <w:t>Appearance</w:t>
      </w:r>
      <w:r w:rsidR="003039BD">
        <w:t xml:space="preserve"> and </w:t>
      </w:r>
      <w:r>
        <w:t xml:space="preserve">Reality </w:t>
      </w:r>
    </w:p>
    <w:p w:rsidR="00E562FB" w:rsidRDefault="00F63944" w:rsidP="004138E7">
      <w:pPr>
        <w:pStyle w:val="ListParagraph"/>
        <w:spacing w:after="0"/>
        <w:ind w:firstLine="720"/>
      </w:pPr>
      <w:r>
        <w:t>Most of the play is based on t</w:t>
      </w:r>
      <w:r w:rsidR="00B5449F">
        <w:t>he contrast between appearance and reality.</w:t>
      </w:r>
      <w:r w:rsidR="00E46E9D">
        <w:t xml:space="preserve"> For instance, </w:t>
      </w:r>
      <w:r w:rsidR="00CF1C99">
        <w:t xml:space="preserve">Nora is initially depicted as a happily married woman </w:t>
      </w:r>
      <w:r w:rsidR="00C913DA">
        <w:t>but as the story un</w:t>
      </w:r>
      <w:r w:rsidR="00682984">
        <w:t xml:space="preserve">folds, the truth about her reality </w:t>
      </w:r>
      <w:r w:rsidR="00770BD8">
        <w:t>becomes evident</w:t>
      </w:r>
      <w:r w:rsidR="00010C77">
        <w:t>.</w:t>
      </w:r>
      <w:r w:rsidR="00044D5A">
        <w:t xml:space="preserve"> Despite </w:t>
      </w:r>
      <w:r w:rsidR="00815055">
        <w:t xml:space="preserve">seeming to possess </w:t>
      </w:r>
      <w:r w:rsidR="00A23B4F">
        <w:t xml:space="preserve">the qualities of an ideal wife, </w:t>
      </w:r>
      <w:r w:rsidR="00C96537">
        <w:t xml:space="preserve">Nora </w:t>
      </w:r>
      <w:r w:rsidR="006752B4">
        <w:t xml:space="preserve">is merely being controlled by </w:t>
      </w:r>
      <w:r w:rsidR="00DD05BB">
        <w:t xml:space="preserve">Helmer who </w:t>
      </w:r>
      <w:r w:rsidR="0039093F">
        <w:t xml:space="preserve">dictates how she should behave and makes rules to </w:t>
      </w:r>
      <w:r w:rsidR="00A731DB">
        <w:t>govern</w:t>
      </w:r>
      <w:r w:rsidR="000475DD">
        <w:t xml:space="preserve"> her every action – from </w:t>
      </w:r>
      <w:r w:rsidR="00FE00D7">
        <w:t>what she buys to what she eats.</w:t>
      </w:r>
      <w:r w:rsidR="004138E7">
        <w:t xml:space="preserve"> Galens and Spampinato</w:t>
      </w:r>
      <w:r w:rsidR="00F66526">
        <w:t xml:space="preserve"> (111)</w:t>
      </w:r>
      <w:r w:rsidR="004138E7">
        <w:t xml:space="preserve"> </w:t>
      </w:r>
      <w:r w:rsidR="00432931">
        <w:t xml:space="preserve">remark that </w:t>
      </w:r>
      <w:r w:rsidR="00F66526">
        <w:t xml:space="preserve">the reality in this situation is that Nora </w:t>
      </w:r>
      <w:r w:rsidR="009F0C5A">
        <w:t xml:space="preserve">had been leading </w:t>
      </w:r>
      <w:r w:rsidR="00425D12">
        <w:t xml:space="preserve">a </w:t>
      </w:r>
      <w:r w:rsidR="004F2F5E" w:rsidRPr="00425D12">
        <w:rPr>
          <w:noProof/>
        </w:rPr>
        <w:t>secret</w:t>
      </w:r>
      <w:r w:rsidR="004F2F5E">
        <w:t xml:space="preserve"> life </w:t>
      </w:r>
      <w:r w:rsidR="000B4A10">
        <w:t xml:space="preserve">and her marriage to </w:t>
      </w:r>
      <w:r w:rsidR="00E85DEC">
        <w:t>He</w:t>
      </w:r>
      <w:r w:rsidR="004F4077">
        <w:t xml:space="preserve">lmer, “is a fiction of suitability and trust.” </w:t>
      </w:r>
      <w:r w:rsidR="00101B44">
        <w:t xml:space="preserve">This view </w:t>
      </w:r>
      <w:r w:rsidR="008A4348">
        <w:t xml:space="preserve">in undebatable because </w:t>
      </w:r>
      <w:r w:rsidR="00757788">
        <w:t xml:space="preserve">in the end, the Helmers marriage ends </w:t>
      </w:r>
      <w:r w:rsidR="003C1D48">
        <w:t xml:space="preserve">when they finally face the reality of what their marriage </w:t>
      </w:r>
      <w:r w:rsidR="00387F6B">
        <w:t xml:space="preserve">is – a mere </w:t>
      </w:r>
      <w:r w:rsidR="00812369">
        <w:t>convenience</w:t>
      </w:r>
      <w:r w:rsidR="00B54F62">
        <w:t xml:space="preserve"> – especially considering </w:t>
      </w:r>
      <w:r w:rsidR="00413390">
        <w:t xml:space="preserve">Helmer’s reaction when he found out about </w:t>
      </w:r>
      <w:r w:rsidR="00E20020">
        <w:t>Nora’s debt to Krogstad.</w:t>
      </w:r>
    </w:p>
    <w:p w:rsidR="00812369" w:rsidRDefault="000A46EF" w:rsidP="00776001">
      <w:pPr>
        <w:pStyle w:val="ListParagraph"/>
        <w:spacing w:after="0"/>
        <w:ind w:firstLine="720"/>
      </w:pPr>
      <w:r>
        <w:t xml:space="preserve">Additionally, Krogstad is painted </w:t>
      </w:r>
      <w:r w:rsidR="00EC5442">
        <w:t xml:space="preserve">as the villain, while in </w:t>
      </w:r>
      <w:r w:rsidR="00EC5442" w:rsidRPr="00425D12">
        <w:rPr>
          <w:noProof/>
        </w:rPr>
        <w:t>actual</w:t>
      </w:r>
      <w:r w:rsidR="00EC5442">
        <w:t xml:space="preserve"> sense </w:t>
      </w:r>
      <w:r w:rsidR="00454156">
        <w:t xml:space="preserve">his actions were fuelled by the need to </w:t>
      </w:r>
      <w:r w:rsidR="00D841AF">
        <w:t xml:space="preserve">protect his family </w:t>
      </w:r>
      <w:r w:rsidR="003D316F">
        <w:t>and maintain his job.</w:t>
      </w:r>
      <w:r w:rsidR="00A512D5">
        <w:t xml:space="preserve"> </w:t>
      </w:r>
      <w:r w:rsidR="00EA0EEE">
        <w:t xml:space="preserve">He only blackmails </w:t>
      </w:r>
      <w:r w:rsidR="00801412">
        <w:t xml:space="preserve">Nora when </w:t>
      </w:r>
      <w:r w:rsidR="00972D0A">
        <w:t>his livelihood is</w:t>
      </w:r>
      <w:r w:rsidR="00C41D04">
        <w:t xml:space="preserve"> </w:t>
      </w:r>
      <w:r w:rsidR="00972D0A">
        <w:t xml:space="preserve">threatened </w:t>
      </w:r>
      <w:r w:rsidR="00C41D04">
        <w:t>to force her to appeal to her hu</w:t>
      </w:r>
      <w:r w:rsidR="00C72235">
        <w:t>sband so he could reinstate him.</w:t>
      </w:r>
      <w:r w:rsidR="002313DD">
        <w:t xml:space="preserve"> When Nora begs that he not r</w:t>
      </w:r>
      <w:r w:rsidR="009D2342">
        <w:t xml:space="preserve">eveal her secret to her husband, </w:t>
      </w:r>
      <w:r w:rsidR="00071375">
        <w:t>asking</w:t>
      </w:r>
      <w:r w:rsidR="009D2342">
        <w:t xml:space="preserve"> him to think of her chi</w:t>
      </w:r>
      <w:r w:rsidR="00071375">
        <w:t>ldren he responds by saying</w:t>
      </w:r>
      <w:r w:rsidR="009D2342">
        <w:t>, “</w:t>
      </w:r>
      <w:r w:rsidR="009D2342" w:rsidRPr="009D2342">
        <w:t>Have you and your husband thought of mine</w:t>
      </w:r>
      <w:r w:rsidR="009D2342">
        <w:t xml:space="preserve">?” </w:t>
      </w:r>
      <w:r w:rsidR="006832A6">
        <w:t>(Ibsen 81).</w:t>
      </w:r>
      <w:r w:rsidR="00616B9C">
        <w:t xml:space="preserve"> On the other hand, even though </w:t>
      </w:r>
      <w:r w:rsidR="00956E78">
        <w:t xml:space="preserve">Kristine Linde appears to be a bitter woman, </w:t>
      </w:r>
      <w:r w:rsidR="00D007CF">
        <w:t xml:space="preserve">in </w:t>
      </w:r>
      <w:r w:rsidR="00D007CF" w:rsidRPr="00425D12">
        <w:rPr>
          <w:noProof/>
        </w:rPr>
        <w:t>reality</w:t>
      </w:r>
      <w:r w:rsidR="00425D12">
        <w:rPr>
          <w:noProof/>
        </w:rPr>
        <w:t>,</w:t>
      </w:r>
      <w:r w:rsidR="00D007CF">
        <w:t xml:space="preserve"> </w:t>
      </w:r>
      <w:r w:rsidR="00EE68BF">
        <w:t xml:space="preserve">she is a </w:t>
      </w:r>
      <w:r w:rsidR="00710209">
        <w:t xml:space="preserve">kind person because she tries to help </w:t>
      </w:r>
      <w:r w:rsidR="00B84F6E">
        <w:t xml:space="preserve">Nora and also </w:t>
      </w:r>
      <w:r w:rsidR="008C6C88">
        <w:t>helps Krogstad.</w:t>
      </w:r>
      <w:r w:rsidR="005D472A">
        <w:t xml:space="preserve"> Mrs. Linde </w:t>
      </w:r>
      <w:r w:rsidR="00EE54DA">
        <w:t xml:space="preserve">helps </w:t>
      </w:r>
      <w:r w:rsidR="00F76B46">
        <w:t>N</w:t>
      </w:r>
      <w:r w:rsidR="0035607C">
        <w:t>ora fix her dress for the fancy dress ball and also offere</w:t>
      </w:r>
      <w:r w:rsidR="001A0DDE">
        <w:t xml:space="preserve">d her </w:t>
      </w:r>
      <w:r w:rsidR="001A0DDE" w:rsidRPr="00425D12">
        <w:rPr>
          <w:noProof/>
        </w:rPr>
        <w:t>coun</w:t>
      </w:r>
      <w:r w:rsidR="00425D12">
        <w:rPr>
          <w:noProof/>
        </w:rPr>
        <w:t>se</w:t>
      </w:r>
      <w:r w:rsidR="001A0DDE" w:rsidRPr="00425D12">
        <w:rPr>
          <w:noProof/>
        </w:rPr>
        <w:t>l</w:t>
      </w:r>
      <w:r w:rsidR="00EE68BF">
        <w:t xml:space="preserve">, advising </w:t>
      </w:r>
      <w:r w:rsidR="00EE68BF" w:rsidRPr="00E247F6">
        <w:rPr>
          <w:noProof/>
        </w:rPr>
        <w:t>against</w:t>
      </w:r>
      <w:r w:rsidR="00EE68BF">
        <w:t xml:space="preserve"> borrowing</w:t>
      </w:r>
      <w:r w:rsidR="00981271">
        <w:t xml:space="preserve"> </w:t>
      </w:r>
      <w:r w:rsidR="001A0DDE" w:rsidRPr="00425D12">
        <w:rPr>
          <w:noProof/>
        </w:rPr>
        <w:t>Dr</w:t>
      </w:r>
      <w:r w:rsidR="00425D12">
        <w:rPr>
          <w:noProof/>
        </w:rPr>
        <w:t>.</w:t>
      </w:r>
      <w:r w:rsidR="001A0DDE">
        <w:t xml:space="preserve"> Rank’s money</w:t>
      </w:r>
      <w:r w:rsidR="00F8313C">
        <w:t xml:space="preserve"> (Ibsen 58)</w:t>
      </w:r>
      <w:r w:rsidR="001A0DDE">
        <w:t xml:space="preserve">. </w:t>
      </w:r>
      <w:r w:rsidR="001A0DDE" w:rsidRPr="00425D12">
        <w:rPr>
          <w:noProof/>
        </w:rPr>
        <w:t>Additionally</w:t>
      </w:r>
      <w:r w:rsidR="00425D12">
        <w:rPr>
          <w:noProof/>
        </w:rPr>
        <w:t>,</w:t>
      </w:r>
      <w:r w:rsidR="001A0DDE">
        <w:t xml:space="preserve"> she helps </w:t>
      </w:r>
      <w:r w:rsidR="002E7BBB">
        <w:t xml:space="preserve">Krogstad </w:t>
      </w:r>
      <w:r w:rsidR="005D1822">
        <w:t xml:space="preserve">by offering to be the mother of his children, who </w:t>
      </w:r>
      <w:r w:rsidR="00F8313C">
        <w:t xml:space="preserve">had lost their </w:t>
      </w:r>
      <w:r w:rsidR="00495B11">
        <w:t xml:space="preserve">own </w:t>
      </w:r>
      <w:r w:rsidR="00F8313C">
        <w:t>mother (Ibsen 109).</w:t>
      </w:r>
      <w:r w:rsidR="00447F0C">
        <w:t xml:space="preserve"> Lastly, </w:t>
      </w:r>
      <w:r w:rsidR="00447F0C" w:rsidRPr="00425D12">
        <w:rPr>
          <w:noProof/>
        </w:rPr>
        <w:t>Dr</w:t>
      </w:r>
      <w:r w:rsidR="00425D12">
        <w:rPr>
          <w:noProof/>
        </w:rPr>
        <w:t>.</w:t>
      </w:r>
      <w:r w:rsidR="00447F0C">
        <w:t xml:space="preserve"> Rank appears to be Helmer’s best friend but in </w:t>
      </w:r>
      <w:r w:rsidR="00447F0C" w:rsidRPr="00425D12">
        <w:rPr>
          <w:noProof/>
        </w:rPr>
        <w:t>real</w:t>
      </w:r>
      <w:r w:rsidR="00447F0C">
        <w:t xml:space="preserve"> </w:t>
      </w:r>
      <w:r w:rsidR="00447F0C" w:rsidRPr="00425D12">
        <w:rPr>
          <w:noProof/>
        </w:rPr>
        <w:t>sense</w:t>
      </w:r>
      <w:r w:rsidR="00425D12">
        <w:rPr>
          <w:noProof/>
        </w:rPr>
        <w:t>,</w:t>
      </w:r>
      <w:r w:rsidR="00447F0C">
        <w:t xml:space="preserve"> </w:t>
      </w:r>
      <w:r w:rsidR="00675159">
        <w:t xml:space="preserve">he is in love with his wife, Nora. </w:t>
      </w:r>
      <w:r w:rsidR="00AE1ACD" w:rsidRPr="00425D12">
        <w:rPr>
          <w:noProof/>
        </w:rPr>
        <w:t>Dr</w:t>
      </w:r>
      <w:r w:rsidR="00425D12">
        <w:rPr>
          <w:noProof/>
        </w:rPr>
        <w:t>.</w:t>
      </w:r>
      <w:r w:rsidR="00495B11">
        <w:t xml:space="preserve"> Rank and Nora have</w:t>
      </w:r>
      <w:r w:rsidR="00AE1ACD">
        <w:t xml:space="preserve"> intimate </w:t>
      </w:r>
      <w:r w:rsidR="002E124E">
        <w:t xml:space="preserve">and honest </w:t>
      </w:r>
      <w:r w:rsidR="00AE1ACD">
        <w:lastRenderedPageBreak/>
        <w:t>conversations</w:t>
      </w:r>
      <w:r w:rsidR="002E124E">
        <w:t xml:space="preserve"> and it </w:t>
      </w:r>
      <w:r w:rsidR="006744CF">
        <w:t>appears</w:t>
      </w:r>
      <w:r w:rsidR="002E124E">
        <w:t xml:space="preserve"> that </w:t>
      </w:r>
      <w:r w:rsidR="006744CF">
        <w:t xml:space="preserve">without </w:t>
      </w:r>
      <w:r w:rsidR="006744CF" w:rsidRPr="00425D12">
        <w:rPr>
          <w:noProof/>
        </w:rPr>
        <w:t>Dr</w:t>
      </w:r>
      <w:r w:rsidR="00425D12">
        <w:rPr>
          <w:noProof/>
        </w:rPr>
        <w:t>.</w:t>
      </w:r>
      <w:r w:rsidR="006744CF">
        <w:t xml:space="preserve"> Rank’s presence in their lives, Nora would have had one more reason to leave </w:t>
      </w:r>
      <w:r w:rsidR="007F7740">
        <w:t xml:space="preserve">Helmer </w:t>
      </w:r>
      <w:r w:rsidR="00495B11">
        <w:t>sooner. S</w:t>
      </w:r>
      <w:r w:rsidR="00CA7568">
        <w:t>he reveals to the doctor, “</w:t>
      </w:r>
      <w:r w:rsidR="00CA7568" w:rsidRPr="00CA7568">
        <w:t>being with Torvald is a little like being with papa</w:t>
      </w:r>
      <w:r w:rsidR="00CA7568">
        <w:t>” (</w:t>
      </w:r>
      <w:r w:rsidR="00C502F4">
        <w:t>Ibsen 78).</w:t>
      </w:r>
    </w:p>
    <w:p w:rsidR="00151BA7" w:rsidRDefault="009E68BA" w:rsidP="00151BA7">
      <w:pPr>
        <w:pStyle w:val="ListParagraph"/>
        <w:numPr>
          <w:ilvl w:val="0"/>
          <w:numId w:val="1"/>
        </w:numPr>
        <w:spacing w:after="0"/>
      </w:pPr>
      <w:r>
        <w:t>Morality</w:t>
      </w:r>
      <w:r w:rsidR="003039BD">
        <w:t xml:space="preserve"> and </w:t>
      </w:r>
      <w:r>
        <w:t xml:space="preserve">Legality </w:t>
      </w:r>
    </w:p>
    <w:p w:rsidR="00776001" w:rsidRDefault="00282D2E" w:rsidP="00C4743E">
      <w:pPr>
        <w:pStyle w:val="ListParagraph"/>
        <w:spacing w:after="0"/>
        <w:ind w:firstLine="720"/>
      </w:pPr>
      <w:r>
        <w:t>The most obvious aspect of morality and legality that is covered in Ibsen’</w:t>
      </w:r>
      <w:r w:rsidR="00151BA7">
        <w:t xml:space="preserve">s play concerns document forgery, performed by both </w:t>
      </w:r>
      <w:r w:rsidR="00F10C73">
        <w:t xml:space="preserve">Krogstad and </w:t>
      </w:r>
      <w:r w:rsidR="006961E5">
        <w:t>Nora.</w:t>
      </w:r>
      <w:r w:rsidR="00EF4521">
        <w:t xml:space="preserve"> It is evident that </w:t>
      </w:r>
      <w:r w:rsidR="00EA4EB3">
        <w:t xml:space="preserve">forgery is </w:t>
      </w:r>
      <w:r w:rsidR="00C4743E">
        <w:t xml:space="preserve">a legal violation </w:t>
      </w:r>
      <w:r w:rsidR="008C1455">
        <w:t xml:space="preserve">but the question remains is it depicted as an immoral act </w:t>
      </w:r>
      <w:r w:rsidR="00272D1D">
        <w:t xml:space="preserve">considering the circumstances under which it happens? Nora forges her father’s signature because she is intent </w:t>
      </w:r>
      <w:r w:rsidR="00A86D1A">
        <w:t>on saving her husband’</w:t>
      </w:r>
      <w:r w:rsidR="009341EC">
        <w:t xml:space="preserve">s life. </w:t>
      </w:r>
      <w:r w:rsidR="00B96FE3">
        <w:t xml:space="preserve">She is described as a character whose self-sacrifice is unquestionable </w:t>
      </w:r>
      <w:r w:rsidR="00A12962">
        <w:t>throughout the play</w:t>
      </w:r>
      <w:r w:rsidR="005D3B18">
        <w:t xml:space="preserve"> (</w:t>
      </w:r>
      <w:r w:rsidR="005D3B18" w:rsidRPr="005D3B18">
        <w:t>ŞAFAK</w:t>
      </w:r>
      <w:r w:rsidR="005D3B18">
        <w:t>, 2014)</w:t>
      </w:r>
      <w:r w:rsidR="00A12962">
        <w:t xml:space="preserve">, </w:t>
      </w:r>
      <w:r w:rsidR="00C83517">
        <w:t>and the act of putting her</w:t>
      </w:r>
      <w:r w:rsidR="00205039">
        <w:t>self on the line – taking a loan from Krogstad – to facilitate the betterment of her husband’s</w:t>
      </w:r>
      <w:r w:rsidR="00EB32F0">
        <w:t xml:space="preserve"> health</w:t>
      </w:r>
      <w:r w:rsidR="005D3B18">
        <w:t xml:space="preserve"> is nothing less of a</w:t>
      </w:r>
      <w:r w:rsidR="00205039">
        <w:t xml:space="preserve"> self-sacrificial</w:t>
      </w:r>
      <w:r w:rsidR="005D3B18">
        <w:t xml:space="preserve"> act</w:t>
      </w:r>
      <w:r w:rsidR="00205039">
        <w:t>.</w:t>
      </w:r>
      <w:r w:rsidR="00301880">
        <w:t xml:space="preserve"> From Nora’s perspective, it is evident that </w:t>
      </w:r>
      <w:r w:rsidR="00897F2D">
        <w:t>morality supersedes legality, an opinion that Helmer does not share.</w:t>
      </w:r>
      <w:r w:rsidR="00297EBD">
        <w:t xml:space="preserve"> To begin with, </w:t>
      </w:r>
      <w:r w:rsidR="00237E0B">
        <w:t xml:space="preserve">he </w:t>
      </w:r>
      <w:r w:rsidR="00AC0DEB">
        <w:t xml:space="preserve">refers to </w:t>
      </w:r>
      <w:r w:rsidR="00716655">
        <w:t xml:space="preserve">Krogstad </w:t>
      </w:r>
      <w:r w:rsidR="00273027">
        <w:t>as o</w:t>
      </w:r>
      <w:r w:rsidR="003E3873">
        <w:t>ne who, “has lost all moral character,” and claims that he cannot even work with him as, “</w:t>
      </w:r>
      <w:r w:rsidR="003E3873" w:rsidRPr="003E3873">
        <w:t>I literally feel physically ill when I am in the company of such people</w:t>
      </w:r>
      <w:r w:rsidR="003E3873">
        <w:t>” (Ibsen 53)</w:t>
      </w:r>
      <w:r w:rsidR="00FF72B1">
        <w:t xml:space="preserve">. Helmer makes this comment with regard to </w:t>
      </w:r>
      <w:r w:rsidR="00995BA5">
        <w:t>Krogstad’</w:t>
      </w:r>
      <w:r w:rsidR="00F762AC">
        <w:t>s questionable</w:t>
      </w:r>
      <w:r w:rsidR="00995BA5">
        <w:t xml:space="preserve"> dealings</w:t>
      </w:r>
      <w:r w:rsidR="00F762AC">
        <w:t xml:space="preserve"> and he </w:t>
      </w:r>
      <w:r w:rsidR="00CB64FC">
        <w:t>has a similar reaction when he finds out about his wife’s forgery</w:t>
      </w:r>
      <w:r w:rsidR="00472DB4">
        <w:t xml:space="preserve">. </w:t>
      </w:r>
      <w:r w:rsidR="00A778A3">
        <w:t>He is furious</w:t>
      </w:r>
      <w:r w:rsidR="00E261A3">
        <w:t>! H</w:t>
      </w:r>
      <w:r w:rsidR="00527732">
        <w:t xml:space="preserve">e even insults his wife and </w:t>
      </w:r>
      <w:r w:rsidR="00E261A3">
        <w:t xml:space="preserve">expresses his </w:t>
      </w:r>
      <w:r w:rsidR="00527732">
        <w:t>disappointment</w:t>
      </w:r>
      <w:r w:rsidR="00E261A3">
        <w:t xml:space="preserve"> with</w:t>
      </w:r>
      <w:r w:rsidR="005A643F">
        <w:t xml:space="preserve"> her actions. Being the lawyer he is, it is understandable that </w:t>
      </w:r>
      <w:r w:rsidR="001B1CFC">
        <w:t>to him</w:t>
      </w:r>
      <w:r w:rsidR="00443EA0">
        <w:t>,</w:t>
      </w:r>
      <w:r w:rsidR="001B1CFC">
        <w:t xml:space="preserve"> legality would </w:t>
      </w:r>
      <w:r w:rsidR="00A265E2">
        <w:t xml:space="preserve">supersede </w:t>
      </w:r>
      <w:r w:rsidR="007637AC">
        <w:t>morality.</w:t>
      </w:r>
    </w:p>
    <w:p w:rsidR="00B96FE3" w:rsidRDefault="00AA75A4" w:rsidP="00EC5F43">
      <w:pPr>
        <w:pStyle w:val="ListParagraph"/>
        <w:spacing w:after="0"/>
        <w:ind w:firstLine="720"/>
      </w:pPr>
      <w:r>
        <w:t xml:space="preserve">Also, </w:t>
      </w:r>
      <w:r w:rsidR="000F53DF">
        <w:t xml:space="preserve">Krogstad’s </w:t>
      </w:r>
      <w:r w:rsidR="00611F15">
        <w:t>resolution to blackmail</w:t>
      </w:r>
      <w:r w:rsidR="00EB32F0">
        <w:t xml:space="preserve"> Nora</w:t>
      </w:r>
      <w:r w:rsidR="00611F15">
        <w:t xml:space="preserve"> </w:t>
      </w:r>
      <w:r w:rsidR="00517E11">
        <w:t xml:space="preserve">was not only immoral but </w:t>
      </w:r>
      <w:r w:rsidR="006A2A56">
        <w:t>can also be considered an illegal act currently, if it was not at the time.</w:t>
      </w:r>
      <w:r w:rsidR="00B801D9">
        <w:t xml:space="preserve"> Regardless of his intentions, </w:t>
      </w:r>
      <w:r w:rsidR="00CD3D68">
        <w:t xml:space="preserve">his decision to blackmail Nora was morally </w:t>
      </w:r>
      <w:r w:rsidR="00A62BC6">
        <w:t xml:space="preserve">unacceptable as she had </w:t>
      </w:r>
      <w:r w:rsidR="00613A80">
        <w:t xml:space="preserve">tried to </w:t>
      </w:r>
      <w:r w:rsidR="00A31A1F">
        <w:t>convince</w:t>
      </w:r>
      <w:r w:rsidR="00613A80">
        <w:t xml:space="preserve"> her husband </w:t>
      </w:r>
      <w:r w:rsidR="00182E6A">
        <w:t>to reinstate him and she was also willi</w:t>
      </w:r>
      <w:r w:rsidR="0044300A">
        <w:t>ng to pay off the debt she owed him.</w:t>
      </w:r>
      <w:r w:rsidR="00CD3D68">
        <w:t xml:space="preserve"> </w:t>
      </w:r>
      <w:r w:rsidR="00A31A1F">
        <w:t>Thus, Krogstad’</w:t>
      </w:r>
      <w:r w:rsidR="00AD3EE5">
        <w:t xml:space="preserve">s blackmail was selfish, depicting him as </w:t>
      </w:r>
      <w:r w:rsidR="00425D12">
        <w:t xml:space="preserve">a </w:t>
      </w:r>
      <w:r w:rsidR="00CE0AB5" w:rsidRPr="00425D12">
        <w:rPr>
          <w:noProof/>
        </w:rPr>
        <w:t>person</w:t>
      </w:r>
      <w:r w:rsidR="00CE0AB5">
        <w:t xml:space="preserve"> who </w:t>
      </w:r>
      <w:r w:rsidR="00CE0AB5">
        <w:lastRenderedPageBreak/>
        <w:t xml:space="preserve">lacked a moral stance, </w:t>
      </w:r>
      <w:r w:rsidR="009D124B">
        <w:t xml:space="preserve">as Helmer </w:t>
      </w:r>
      <w:r w:rsidR="009408F5">
        <w:t>had pointed out.</w:t>
      </w:r>
      <w:r w:rsidR="00876A73">
        <w:t xml:space="preserve"> Ad</w:t>
      </w:r>
      <w:r w:rsidR="00CC1867">
        <w:t xml:space="preserve">ditionally, for someone who was a professional lawyer, his </w:t>
      </w:r>
      <w:r w:rsidR="00A86196">
        <w:t>regard for legality is minimal, a quality that, perhaps, leads</w:t>
      </w:r>
      <w:r w:rsidR="005F364A">
        <w:t xml:space="preserve"> to his becoming the villain of the play</w:t>
      </w:r>
      <w:r w:rsidR="001945C5">
        <w:t>.</w:t>
      </w:r>
    </w:p>
    <w:p w:rsidR="00BD0CCC" w:rsidRDefault="009E68BA" w:rsidP="00BD0CCC">
      <w:pPr>
        <w:pStyle w:val="ListParagraph"/>
        <w:numPr>
          <w:ilvl w:val="0"/>
          <w:numId w:val="1"/>
        </w:numPr>
        <w:spacing w:after="0"/>
      </w:pPr>
      <w:r>
        <w:t>Men’s and Women’s Roles</w:t>
      </w:r>
    </w:p>
    <w:p w:rsidR="006A58E6" w:rsidRDefault="00F31757" w:rsidP="009F51E9">
      <w:pPr>
        <w:pStyle w:val="ListParagraph"/>
        <w:spacing w:after="0"/>
        <w:ind w:firstLine="720"/>
      </w:pPr>
      <w:r>
        <w:t>In Ibsen’s play</w:t>
      </w:r>
      <w:r w:rsidR="00621C41">
        <w:t>, the gender roles are distinctly defined.</w:t>
      </w:r>
      <w:r w:rsidR="00EB32F0">
        <w:t xml:space="preserve"> Men and women </w:t>
      </w:r>
      <w:r w:rsidR="00EB32F0" w:rsidRPr="00EB32F0">
        <w:rPr>
          <w:noProof/>
        </w:rPr>
        <w:t>undertake</w:t>
      </w:r>
      <w:r w:rsidR="00EB32F0">
        <w:t xml:space="preserve"> </w:t>
      </w:r>
      <w:r w:rsidR="00BD0CCC">
        <w:t xml:space="preserve">roles that would characteristically be described </w:t>
      </w:r>
      <w:r w:rsidR="00E134D8">
        <w:t xml:space="preserve">as traditional considering that </w:t>
      </w:r>
      <w:r w:rsidR="00B152EF">
        <w:t>the women were expected to care for the children and perform ho</w:t>
      </w:r>
      <w:r w:rsidR="00EB32F0">
        <w:t>usehold duties as the men take on</w:t>
      </w:r>
      <w:r w:rsidR="00B152EF">
        <w:t xml:space="preserve"> professional jobs</w:t>
      </w:r>
      <w:r w:rsidR="00114D4F">
        <w:t>.</w:t>
      </w:r>
      <w:r w:rsidR="001367D1">
        <w:t xml:space="preserve"> If the women were allowed to work in a professional capacity, it would only be in positions lower than those of the men, like is the case with the clerical position that </w:t>
      </w:r>
      <w:r w:rsidR="009F51E9" w:rsidRPr="00425D12">
        <w:rPr>
          <w:noProof/>
        </w:rPr>
        <w:t>Mrs</w:t>
      </w:r>
      <w:r w:rsidR="00425D12">
        <w:rPr>
          <w:noProof/>
        </w:rPr>
        <w:t>.</w:t>
      </w:r>
      <w:r w:rsidR="009F51E9">
        <w:t xml:space="preserve"> Linde was hoping to garner.</w:t>
      </w:r>
      <w:r w:rsidR="001C6D06">
        <w:t xml:space="preserve"> The position was only availed to her because she was a </w:t>
      </w:r>
      <w:r w:rsidR="00EF30E9" w:rsidRPr="00425D12">
        <w:rPr>
          <w:noProof/>
        </w:rPr>
        <w:t>widow</w:t>
      </w:r>
      <w:r w:rsidR="00033FEB">
        <w:t xml:space="preserve">, she had no other obligations to </w:t>
      </w:r>
      <w:r w:rsidR="00033FEB" w:rsidRPr="00425D12">
        <w:rPr>
          <w:noProof/>
        </w:rPr>
        <w:t>fulfi</w:t>
      </w:r>
      <w:r w:rsidR="00425D12">
        <w:rPr>
          <w:noProof/>
        </w:rPr>
        <w:t>l</w:t>
      </w:r>
      <w:r w:rsidR="00033FEB" w:rsidRPr="00425D12">
        <w:rPr>
          <w:noProof/>
        </w:rPr>
        <w:t>l</w:t>
      </w:r>
      <w:r w:rsidR="00033FEB">
        <w:t xml:space="preserve"> because</w:t>
      </w:r>
      <w:r w:rsidR="00EB32F0">
        <w:t>,</w:t>
      </w:r>
      <w:r w:rsidR="00033FEB">
        <w:t xml:space="preserve"> </w:t>
      </w:r>
      <w:r w:rsidR="00033FEB" w:rsidRPr="00EB32F0">
        <w:rPr>
          <w:noProof/>
        </w:rPr>
        <w:t>in</w:t>
      </w:r>
      <w:r w:rsidR="00033FEB">
        <w:t xml:space="preserve"> that era</w:t>
      </w:r>
      <w:r w:rsidR="00EB32F0">
        <w:t>,</w:t>
      </w:r>
      <w:r w:rsidR="00033FEB">
        <w:t xml:space="preserve"> </w:t>
      </w:r>
      <w:r w:rsidR="00564158">
        <w:t>a woman was first a mother and wife.</w:t>
      </w:r>
      <w:r w:rsidR="00296C21">
        <w:t xml:space="preserve"> Seeing that Kristine had no husband or children, she became eligible for </w:t>
      </w:r>
      <w:r w:rsidR="003E7F86">
        <w:t>a professional position.</w:t>
      </w:r>
    </w:p>
    <w:p w:rsidR="003A4F04" w:rsidRDefault="00DF2229" w:rsidP="009F51E9">
      <w:pPr>
        <w:pStyle w:val="ListParagraph"/>
        <w:spacing w:after="0"/>
        <w:ind w:firstLine="720"/>
      </w:pPr>
      <w:r>
        <w:t xml:space="preserve">Regardless, at the end of the play, when Nora resolves to leave her husband and children, it marks the beginning of a new era – one </w:t>
      </w:r>
      <w:r w:rsidR="00E16C83">
        <w:t>in</w:t>
      </w:r>
      <w:r>
        <w:t xml:space="preserve"> </w:t>
      </w:r>
      <w:r w:rsidR="00E16C83">
        <w:t>which</w:t>
      </w:r>
      <w:r>
        <w:t xml:space="preserve"> women would have </w:t>
      </w:r>
      <w:r w:rsidR="00E16C83">
        <w:t xml:space="preserve">more freedom </w:t>
      </w:r>
      <w:r w:rsidR="006A6390">
        <w:t xml:space="preserve">to live their lives in a world that was ruled by insensitive </w:t>
      </w:r>
      <w:r w:rsidR="001B19EB">
        <w:t>and unsympathetic men</w:t>
      </w:r>
      <w:r w:rsidR="009B5AEC">
        <w:t>.</w:t>
      </w:r>
      <w:r w:rsidR="006D750C">
        <w:t xml:space="preserve"> According to Hooti and</w:t>
      </w:r>
      <w:r w:rsidR="006D750C" w:rsidRPr="006D750C">
        <w:t xml:space="preserve"> Torkamaneh</w:t>
      </w:r>
      <w:r w:rsidR="00EB32F0">
        <w:t xml:space="preserve"> (1107), </w:t>
      </w:r>
      <w:r w:rsidR="00D6171F">
        <w:t xml:space="preserve"> in this play, like is the case with his other plays, Ibsen </w:t>
      </w:r>
      <w:r w:rsidR="00C2206A">
        <w:t xml:space="preserve">uses Nora </w:t>
      </w:r>
      <w:r w:rsidR="000560EC">
        <w:t xml:space="preserve">to expound on the </w:t>
      </w:r>
      <w:r w:rsidR="00DA2560">
        <w:t>liberalism</w:t>
      </w:r>
      <w:r w:rsidR="000560EC">
        <w:t xml:space="preserve"> crisis </w:t>
      </w:r>
      <w:r w:rsidR="00DA2560">
        <w:t>and the emancipation of women. Nora is depicted as the typical 19</w:t>
      </w:r>
      <w:r w:rsidR="00DA2560" w:rsidRPr="00DA2560">
        <w:rPr>
          <w:vertAlign w:val="superscript"/>
        </w:rPr>
        <w:t>th</w:t>
      </w:r>
      <w:r w:rsidR="00DA2560">
        <w:t xml:space="preserve"> Century woman who is a victim of the said fallacy. </w:t>
      </w:r>
      <w:r w:rsidR="004A76B9" w:rsidRPr="00425D12">
        <w:rPr>
          <w:noProof/>
        </w:rPr>
        <w:t>However</w:t>
      </w:r>
      <w:r w:rsidR="00425D12">
        <w:rPr>
          <w:noProof/>
        </w:rPr>
        <w:t>,</w:t>
      </w:r>
      <w:r w:rsidR="004A76B9">
        <w:t xml:space="preserve"> in the wake of an era of change, fed up with the injustice she had experienced from men all her life – her father and husband – Nora breaks free </w:t>
      </w:r>
      <w:r w:rsidR="008E72D5">
        <w:t>and decides to put herself first!</w:t>
      </w:r>
    </w:p>
    <w:p w:rsidR="00EB32F0" w:rsidRPr="00EB32F0" w:rsidRDefault="00EB32F0" w:rsidP="007C6549">
      <w:pPr>
        <w:spacing w:after="0"/>
        <w:ind w:firstLine="720"/>
      </w:pPr>
      <w:r w:rsidRPr="00EB32F0">
        <w:t>Indee</w:t>
      </w:r>
      <w:r>
        <w:t>d contrast is a powerful tool that not only emphasizes the message but also keeps the reader interested</w:t>
      </w:r>
      <w:r w:rsidR="007C6549">
        <w:t xml:space="preserve">. </w:t>
      </w:r>
    </w:p>
    <w:p w:rsidR="00D6171F" w:rsidRPr="00EB32F0" w:rsidRDefault="00D6171F" w:rsidP="009F51E9">
      <w:pPr>
        <w:pStyle w:val="ListParagraph"/>
        <w:spacing w:after="0"/>
        <w:ind w:firstLine="720"/>
      </w:pPr>
    </w:p>
    <w:p w:rsidR="00D6171F" w:rsidRPr="00EB32F0" w:rsidRDefault="00D6171F" w:rsidP="009F51E9">
      <w:pPr>
        <w:pStyle w:val="ListParagraph"/>
        <w:spacing w:after="0"/>
        <w:ind w:firstLine="720"/>
      </w:pPr>
    </w:p>
    <w:p w:rsidR="00195954" w:rsidRDefault="00195954" w:rsidP="00F86A11">
      <w:pPr>
        <w:spacing w:after="0"/>
        <w:jc w:val="center"/>
      </w:pPr>
    </w:p>
    <w:p w:rsidR="003F1C68" w:rsidRDefault="00F86A11" w:rsidP="00F86A11">
      <w:pPr>
        <w:spacing w:after="0"/>
        <w:jc w:val="center"/>
      </w:pPr>
      <w:r>
        <w:t>Works Cited</w:t>
      </w:r>
    </w:p>
    <w:p w:rsidR="00581FDF" w:rsidRPr="00F86A11" w:rsidRDefault="00581FDF" w:rsidP="00581FDF">
      <w:pPr>
        <w:spacing w:after="0"/>
        <w:ind w:left="720" w:hanging="720"/>
      </w:pPr>
      <w:r w:rsidRPr="004138E7">
        <w:t>Galens, David M., and Lynn M. Spampinato. </w:t>
      </w:r>
      <w:r w:rsidRPr="004138E7">
        <w:rPr>
          <w:i/>
          <w:iCs/>
        </w:rPr>
        <w:t>Drama for Students</w:t>
      </w:r>
      <w:r w:rsidRPr="004138E7">
        <w:t>. 1st ed., 1998, pp. 106-122.</w:t>
      </w:r>
    </w:p>
    <w:p w:rsidR="00581FDF" w:rsidRDefault="00581FDF" w:rsidP="00581FDF">
      <w:pPr>
        <w:spacing w:after="0"/>
        <w:ind w:left="720" w:hanging="720"/>
      </w:pPr>
      <w:r w:rsidRPr="00D6171F">
        <w:t>Hooti, Noorbakhsh, and Pouria Torkamaneh. "Henrik Ibsen‘s A Doll’s House: A Postmodernist Study." </w:t>
      </w:r>
      <w:r w:rsidRPr="00D6171F">
        <w:rPr>
          <w:i/>
          <w:iCs/>
        </w:rPr>
        <w:t>Theory and Practice in Language Studies</w:t>
      </w:r>
      <w:r w:rsidRPr="00D6171F">
        <w:t> 1.2011 (2011): 1103-1110.</w:t>
      </w:r>
    </w:p>
    <w:p w:rsidR="00581FDF" w:rsidRDefault="00581FDF" w:rsidP="00581FDF">
      <w:pPr>
        <w:spacing w:after="0"/>
        <w:ind w:left="720" w:hanging="720"/>
      </w:pPr>
      <w:r w:rsidRPr="008430EA">
        <w:t>Ibsen, Henrik. </w:t>
      </w:r>
      <w:r w:rsidRPr="008430EA">
        <w:rPr>
          <w:i/>
          <w:iCs/>
        </w:rPr>
        <w:t>A Doll's House</w:t>
      </w:r>
      <w:r w:rsidRPr="008430EA">
        <w:t>. ICON Group International, Inc., 2005.</w:t>
      </w:r>
    </w:p>
    <w:p w:rsidR="00581FDF" w:rsidRDefault="00581FDF" w:rsidP="00581FDF">
      <w:pPr>
        <w:spacing w:after="0"/>
        <w:ind w:left="720" w:hanging="720"/>
      </w:pPr>
      <w:r w:rsidRPr="00CE2BCC">
        <w:t>Moi, Toril. "‘‘First and Foremost a Human Being’’: Idealism, Theatre, and Gender in A Doll’s House." </w:t>
      </w:r>
      <w:r w:rsidRPr="00CE2BCC">
        <w:rPr>
          <w:i/>
          <w:iCs/>
        </w:rPr>
        <w:t>Modern Drama</w:t>
      </w:r>
      <w:r w:rsidRPr="00CE2BCC">
        <w:t> 49.3 (2006): 256-284.</w:t>
      </w:r>
    </w:p>
    <w:p w:rsidR="00581FDF" w:rsidRDefault="00581FDF" w:rsidP="00581FDF">
      <w:pPr>
        <w:spacing w:after="0"/>
        <w:ind w:left="720" w:hanging="720"/>
      </w:pPr>
      <w:r w:rsidRPr="00353AD3">
        <w:t>Rahman, Rubina, and Hina Gul. "Conversation Analysis: Speech Acts in Ibsen's A Doll's House." </w:t>
      </w:r>
      <w:r w:rsidRPr="00353AD3">
        <w:rPr>
          <w:i/>
          <w:iCs/>
        </w:rPr>
        <w:t>The Journal of Humanities and Social Sciences</w:t>
      </w:r>
      <w:r w:rsidRPr="00353AD3">
        <w:t> 22.1 (2014): 67.</w:t>
      </w:r>
    </w:p>
    <w:p w:rsidR="00581FDF" w:rsidRDefault="00581FDF" w:rsidP="00581FDF">
      <w:pPr>
        <w:spacing w:after="0"/>
        <w:ind w:left="720" w:hanging="720"/>
      </w:pPr>
      <w:r w:rsidRPr="005D3B18">
        <w:t>ŞAFAK, Z. (2014). NORA'S METAMORPHOSIS IN A DOLL'S HOUSE AND MISS VIVIE AS A PARAGON OF THE MODERN WOMAN IN MRS. WARREN'S PROFESSION. </w:t>
      </w:r>
      <w:r w:rsidRPr="005D3B18">
        <w:rPr>
          <w:i/>
          <w:iCs/>
        </w:rPr>
        <w:t>Journal of Academic Studies</w:t>
      </w:r>
      <w:r w:rsidRPr="005D3B18">
        <w:t>, </w:t>
      </w:r>
      <w:r w:rsidRPr="005D3B18">
        <w:rPr>
          <w:i/>
          <w:iCs/>
        </w:rPr>
        <w:t>16</w:t>
      </w:r>
      <w:r w:rsidRPr="005D3B18">
        <w:t>(62).</w:t>
      </w:r>
    </w:p>
    <w:sectPr w:rsidR="00581FD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E7A" w:rsidRDefault="00DF7E7A" w:rsidP="00C359BF">
      <w:pPr>
        <w:spacing w:after="0" w:line="240" w:lineRule="auto"/>
      </w:pPr>
      <w:r>
        <w:separator/>
      </w:r>
    </w:p>
  </w:endnote>
  <w:endnote w:type="continuationSeparator" w:id="0">
    <w:p w:rsidR="00DF7E7A" w:rsidRDefault="00DF7E7A" w:rsidP="00C3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E7A" w:rsidRDefault="00DF7E7A" w:rsidP="00C359BF">
      <w:pPr>
        <w:spacing w:after="0" w:line="240" w:lineRule="auto"/>
      </w:pPr>
      <w:r>
        <w:separator/>
      </w:r>
    </w:p>
  </w:footnote>
  <w:footnote w:type="continuationSeparator" w:id="0">
    <w:p w:rsidR="00DF7E7A" w:rsidRDefault="00DF7E7A" w:rsidP="00C3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9BF" w:rsidRDefault="00C359BF">
    <w:pPr>
      <w:pStyle w:val="Header"/>
      <w:jc w:val="right"/>
    </w:pPr>
    <w:r>
      <w:t xml:space="preserve">NAME </w:t>
    </w:r>
    <w:sdt>
      <w:sdtPr>
        <w:id w:val="-9166319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47F6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C359BF" w:rsidRDefault="00C35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D5236"/>
    <w:multiLevelType w:val="hybridMultilevel"/>
    <w:tmpl w:val="31ECB8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NDU0NzazMDG0MDFR0lEKTi0uzszPAykwqgUA7AfZ5SwAAAA="/>
  </w:docVars>
  <w:rsids>
    <w:rsidRoot w:val="00E3096F"/>
    <w:rsid w:val="00001AEC"/>
    <w:rsid w:val="00003DF9"/>
    <w:rsid w:val="00010C77"/>
    <w:rsid w:val="0001617C"/>
    <w:rsid w:val="00026B13"/>
    <w:rsid w:val="00032A30"/>
    <w:rsid w:val="00033FEB"/>
    <w:rsid w:val="000436D8"/>
    <w:rsid w:val="00044D5A"/>
    <w:rsid w:val="000475DD"/>
    <w:rsid w:val="000560EC"/>
    <w:rsid w:val="00065B9A"/>
    <w:rsid w:val="00071375"/>
    <w:rsid w:val="000732B2"/>
    <w:rsid w:val="000736F1"/>
    <w:rsid w:val="000806DB"/>
    <w:rsid w:val="000A0AA2"/>
    <w:rsid w:val="000A3351"/>
    <w:rsid w:val="000A3906"/>
    <w:rsid w:val="000A4157"/>
    <w:rsid w:val="000A46EF"/>
    <w:rsid w:val="000A5C1F"/>
    <w:rsid w:val="000A7593"/>
    <w:rsid w:val="000B25D1"/>
    <w:rsid w:val="000B4A10"/>
    <w:rsid w:val="000C0018"/>
    <w:rsid w:val="000C6AB3"/>
    <w:rsid w:val="000D47E3"/>
    <w:rsid w:val="000F53DF"/>
    <w:rsid w:val="000F6A10"/>
    <w:rsid w:val="00101B44"/>
    <w:rsid w:val="001047A3"/>
    <w:rsid w:val="00105655"/>
    <w:rsid w:val="00112827"/>
    <w:rsid w:val="00114D4F"/>
    <w:rsid w:val="00130DE8"/>
    <w:rsid w:val="00133B9E"/>
    <w:rsid w:val="001367D1"/>
    <w:rsid w:val="00140B99"/>
    <w:rsid w:val="00143329"/>
    <w:rsid w:val="00151BA7"/>
    <w:rsid w:val="00175537"/>
    <w:rsid w:val="00182E6A"/>
    <w:rsid w:val="00186FF6"/>
    <w:rsid w:val="00191B29"/>
    <w:rsid w:val="001945C5"/>
    <w:rsid w:val="00195354"/>
    <w:rsid w:val="00195954"/>
    <w:rsid w:val="001A09C6"/>
    <w:rsid w:val="001A0DDE"/>
    <w:rsid w:val="001A2C39"/>
    <w:rsid w:val="001A3FB6"/>
    <w:rsid w:val="001A4075"/>
    <w:rsid w:val="001B19EB"/>
    <w:rsid w:val="001B1CFC"/>
    <w:rsid w:val="001B6CC1"/>
    <w:rsid w:val="001C0194"/>
    <w:rsid w:val="001C1D16"/>
    <w:rsid w:val="001C6D06"/>
    <w:rsid w:val="001C7B96"/>
    <w:rsid w:val="001D158D"/>
    <w:rsid w:val="001D6735"/>
    <w:rsid w:val="001E5B19"/>
    <w:rsid w:val="00205039"/>
    <w:rsid w:val="00205814"/>
    <w:rsid w:val="00212511"/>
    <w:rsid w:val="00216A22"/>
    <w:rsid w:val="00230072"/>
    <w:rsid w:val="002313DD"/>
    <w:rsid w:val="002371F7"/>
    <w:rsid w:val="00237E0B"/>
    <w:rsid w:val="002418FB"/>
    <w:rsid w:val="0024485F"/>
    <w:rsid w:val="00244EA5"/>
    <w:rsid w:val="00247766"/>
    <w:rsid w:val="002542C6"/>
    <w:rsid w:val="00254A1E"/>
    <w:rsid w:val="00257261"/>
    <w:rsid w:val="00257EC2"/>
    <w:rsid w:val="0026502A"/>
    <w:rsid w:val="00271D8F"/>
    <w:rsid w:val="00272D1D"/>
    <w:rsid w:val="00273027"/>
    <w:rsid w:val="00282D2E"/>
    <w:rsid w:val="00296C21"/>
    <w:rsid w:val="00297923"/>
    <w:rsid w:val="00297C0D"/>
    <w:rsid w:val="00297EBD"/>
    <w:rsid w:val="002A024B"/>
    <w:rsid w:val="002A3CAD"/>
    <w:rsid w:val="002C3C1E"/>
    <w:rsid w:val="002C60EC"/>
    <w:rsid w:val="002D1811"/>
    <w:rsid w:val="002E124E"/>
    <w:rsid w:val="002E1984"/>
    <w:rsid w:val="002E1D54"/>
    <w:rsid w:val="002E2BC0"/>
    <w:rsid w:val="002E68B4"/>
    <w:rsid w:val="002E7BBB"/>
    <w:rsid w:val="002F6866"/>
    <w:rsid w:val="00301880"/>
    <w:rsid w:val="003039BD"/>
    <w:rsid w:val="0030538E"/>
    <w:rsid w:val="00334935"/>
    <w:rsid w:val="0033570E"/>
    <w:rsid w:val="00340636"/>
    <w:rsid w:val="00345A53"/>
    <w:rsid w:val="00345C6A"/>
    <w:rsid w:val="003460B7"/>
    <w:rsid w:val="0035027E"/>
    <w:rsid w:val="00353AD3"/>
    <w:rsid w:val="0035556D"/>
    <w:rsid w:val="0035607C"/>
    <w:rsid w:val="00356FD8"/>
    <w:rsid w:val="00357FFC"/>
    <w:rsid w:val="0038244A"/>
    <w:rsid w:val="00387F6B"/>
    <w:rsid w:val="0039093F"/>
    <w:rsid w:val="00395982"/>
    <w:rsid w:val="003A38C0"/>
    <w:rsid w:val="003A4F04"/>
    <w:rsid w:val="003B051E"/>
    <w:rsid w:val="003B112F"/>
    <w:rsid w:val="003B3B31"/>
    <w:rsid w:val="003B4D60"/>
    <w:rsid w:val="003B673E"/>
    <w:rsid w:val="003C1D48"/>
    <w:rsid w:val="003D1509"/>
    <w:rsid w:val="003D316F"/>
    <w:rsid w:val="003E3873"/>
    <w:rsid w:val="003E7F86"/>
    <w:rsid w:val="003F19BC"/>
    <w:rsid w:val="003F1C68"/>
    <w:rsid w:val="003F40FD"/>
    <w:rsid w:val="00400B9A"/>
    <w:rsid w:val="004032C3"/>
    <w:rsid w:val="00405205"/>
    <w:rsid w:val="004056C9"/>
    <w:rsid w:val="0041038B"/>
    <w:rsid w:val="00413390"/>
    <w:rsid w:val="004138E7"/>
    <w:rsid w:val="00413A5B"/>
    <w:rsid w:val="004214C6"/>
    <w:rsid w:val="00424A79"/>
    <w:rsid w:val="00425D12"/>
    <w:rsid w:val="00432931"/>
    <w:rsid w:val="00441033"/>
    <w:rsid w:val="004417A9"/>
    <w:rsid w:val="00441847"/>
    <w:rsid w:val="0044300A"/>
    <w:rsid w:val="00443EA0"/>
    <w:rsid w:val="0044459D"/>
    <w:rsid w:val="00447F0C"/>
    <w:rsid w:val="00450D48"/>
    <w:rsid w:val="00454156"/>
    <w:rsid w:val="00455183"/>
    <w:rsid w:val="004575DA"/>
    <w:rsid w:val="00466876"/>
    <w:rsid w:val="00472DB4"/>
    <w:rsid w:val="00473050"/>
    <w:rsid w:val="004760EC"/>
    <w:rsid w:val="00476426"/>
    <w:rsid w:val="00490102"/>
    <w:rsid w:val="00495B11"/>
    <w:rsid w:val="004A76B9"/>
    <w:rsid w:val="004B45B2"/>
    <w:rsid w:val="004C428B"/>
    <w:rsid w:val="004D178F"/>
    <w:rsid w:val="004E38F1"/>
    <w:rsid w:val="004E7626"/>
    <w:rsid w:val="004F1A01"/>
    <w:rsid w:val="004F2F5E"/>
    <w:rsid w:val="004F35CD"/>
    <w:rsid w:val="004F4077"/>
    <w:rsid w:val="004F594D"/>
    <w:rsid w:val="00506CD3"/>
    <w:rsid w:val="00507624"/>
    <w:rsid w:val="005146B3"/>
    <w:rsid w:val="00517E11"/>
    <w:rsid w:val="00527732"/>
    <w:rsid w:val="005513A1"/>
    <w:rsid w:val="00551D55"/>
    <w:rsid w:val="00564158"/>
    <w:rsid w:val="005641FD"/>
    <w:rsid w:val="00581FDF"/>
    <w:rsid w:val="005A0AE4"/>
    <w:rsid w:val="005A311F"/>
    <w:rsid w:val="005A643F"/>
    <w:rsid w:val="005B0E78"/>
    <w:rsid w:val="005D1822"/>
    <w:rsid w:val="005D3B18"/>
    <w:rsid w:val="005D472A"/>
    <w:rsid w:val="005E4115"/>
    <w:rsid w:val="005E794D"/>
    <w:rsid w:val="005F0538"/>
    <w:rsid w:val="005F06E1"/>
    <w:rsid w:val="005F364A"/>
    <w:rsid w:val="00603CC7"/>
    <w:rsid w:val="006048D3"/>
    <w:rsid w:val="00611D4E"/>
    <w:rsid w:val="00611F15"/>
    <w:rsid w:val="00613A80"/>
    <w:rsid w:val="006149EF"/>
    <w:rsid w:val="00616B9C"/>
    <w:rsid w:val="00621C41"/>
    <w:rsid w:val="00624845"/>
    <w:rsid w:val="00627B54"/>
    <w:rsid w:val="006370FC"/>
    <w:rsid w:val="00641BFC"/>
    <w:rsid w:val="00646952"/>
    <w:rsid w:val="00657DDB"/>
    <w:rsid w:val="006610A7"/>
    <w:rsid w:val="00661AF7"/>
    <w:rsid w:val="006744CF"/>
    <w:rsid w:val="00675159"/>
    <w:rsid w:val="006752B4"/>
    <w:rsid w:val="00682984"/>
    <w:rsid w:val="00682EA5"/>
    <w:rsid w:val="006832A6"/>
    <w:rsid w:val="006877D4"/>
    <w:rsid w:val="006961E5"/>
    <w:rsid w:val="006A2A56"/>
    <w:rsid w:val="006A3CB3"/>
    <w:rsid w:val="006A58E6"/>
    <w:rsid w:val="006A6390"/>
    <w:rsid w:val="006B3462"/>
    <w:rsid w:val="006C74A0"/>
    <w:rsid w:val="006C7E69"/>
    <w:rsid w:val="006D2579"/>
    <w:rsid w:val="006D4A67"/>
    <w:rsid w:val="006D750C"/>
    <w:rsid w:val="006D77DB"/>
    <w:rsid w:val="006D7B4F"/>
    <w:rsid w:val="006E1434"/>
    <w:rsid w:val="00703C8F"/>
    <w:rsid w:val="00710209"/>
    <w:rsid w:val="0071061D"/>
    <w:rsid w:val="00716655"/>
    <w:rsid w:val="00721F48"/>
    <w:rsid w:val="00726724"/>
    <w:rsid w:val="00730292"/>
    <w:rsid w:val="00735CF6"/>
    <w:rsid w:val="007465AC"/>
    <w:rsid w:val="00747FDE"/>
    <w:rsid w:val="00752DE7"/>
    <w:rsid w:val="00757788"/>
    <w:rsid w:val="007637AC"/>
    <w:rsid w:val="00770BD8"/>
    <w:rsid w:val="00776001"/>
    <w:rsid w:val="00784827"/>
    <w:rsid w:val="007A22B7"/>
    <w:rsid w:val="007C6549"/>
    <w:rsid w:val="007D6981"/>
    <w:rsid w:val="007E0C5D"/>
    <w:rsid w:val="007E19ED"/>
    <w:rsid w:val="007F7740"/>
    <w:rsid w:val="00801412"/>
    <w:rsid w:val="00804F3A"/>
    <w:rsid w:val="00805C73"/>
    <w:rsid w:val="00812369"/>
    <w:rsid w:val="00815055"/>
    <w:rsid w:val="0082253E"/>
    <w:rsid w:val="00836254"/>
    <w:rsid w:val="008370A1"/>
    <w:rsid w:val="008430EA"/>
    <w:rsid w:val="00862F89"/>
    <w:rsid w:val="00864AD2"/>
    <w:rsid w:val="00873707"/>
    <w:rsid w:val="008743E2"/>
    <w:rsid w:val="00876A73"/>
    <w:rsid w:val="008800D1"/>
    <w:rsid w:val="00880CA3"/>
    <w:rsid w:val="008875CE"/>
    <w:rsid w:val="008917FC"/>
    <w:rsid w:val="008928D5"/>
    <w:rsid w:val="00897F2D"/>
    <w:rsid w:val="008A15C1"/>
    <w:rsid w:val="008A4348"/>
    <w:rsid w:val="008C1455"/>
    <w:rsid w:val="008C6C88"/>
    <w:rsid w:val="008E72D5"/>
    <w:rsid w:val="008F1B72"/>
    <w:rsid w:val="008F1F70"/>
    <w:rsid w:val="00905669"/>
    <w:rsid w:val="00913EA4"/>
    <w:rsid w:val="00917C7A"/>
    <w:rsid w:val="00933B63"/>
    <w:rsid w:val="009341EC"/>
    <w:rsid w:val="009408F5"/>
    <w:rsid w:val="00956E78"/>
    <w:rsid w:val="00964326"/>
    <w:rsid w:val="00972D0A"/>
    <w:rsid w:val="009760AC"/>
    <w:rsid w:val="009779DC"/>
    <w:rsid w:val="00981271"/>
    <w:rsid w:val="00995BA5"/>
    <w:rsid w:val="009A17C4"/>
    <w:rsid w:val="009B1F0A"/>
    <w:rsid w:val="009B5AEC"/>
    <w:rsid w:val="009D124B"/>
    <w:rsid w:val="009D2342"/>
    <w:rsid w:val="009E4A21"/>
    <w:rsid w:val="009E68BA"/>
    <w:rsid w:val="009E7810"/>
    <w:rsid w:val="009F0C5A"/>
    <w:rsid w:val="009F51E9"/>
    <w:rsid w:val="00A038B7"/>
    <w:rsid w:val="00A07A26"/>
    <w:rsid w:val="00A12962"/>
    <w:rsid w:val="00A178DF"/>
    <w:rsid w:val="00A2045F"/>
    <w:rsid w:val="00A23B4F"/>
    <w:rsid w:val="00A265E2"/>
    <w:rsid w:val="00A31A1F"/>
    <w:rsid w:val="00A454DC"/>
    <w:rsid w:val="00A50292"/>
    <w:rsid w:val="00A50F2B"/>
    <w:rsid w:val="00A512D5"/>
    <w:rsid w:val="00A62BC6"/>
    <w:rsid w:val="00A65A32"/>
    <w:rsid w:val="00A71421"/>
    <w:rsid w:val="00A731DB"/>
    <w:rsid w:val="00A778A3"/>
    <w:rsid w:val="00A86196"/>
    <w:rsid w:val="00A86D1A"/>
    <w:rsid w:val="00A925A6"/>
    <w:rsid w:val="00AA711F"/>
    <w:rsid w:val="00AA75A4"/>
    <w:rsid w:val="00AB3761"/>
    <w:rsid w:val="00AC0DEB"/>
    <w:rsid w:val="00AC62C0"/>
    <w:rsid w:val="00AD2300"/>
    <w:rsid w:val="00AD2BAD"/>
    <w:rsid w:val="00AD3EE5"/>
    <w:rsid w:val="00AE0852"/>
    <w:rsid w:val="00AE1ACD"/>
    <w:rsid w:val="00AE1B29"/>
    <w:rsid w:val="00AF16A0"/>
    <w:rsid w:val="00AF6B10"/>
    <w:rsid w:val="00B13486"/>
    <w:rsid w:val="00B152EF"/>
    <w:rsid w:val="00B5041E"/>
    <w:rsid w:val="00B5449F"/>
    <w:rsid w:val="00B54F62"/>
    <w:rsid w:val="00B741CF"/>
    <w:rsid w:val="00B801D9"/>
    <w:rsid w:val="00B80318"/>
    <w:rsid w:val="00B835D5"/>
    <w:rsid w:val="00B83A1B"/>
    <w:rsid w:val="00B84F6E"/>
    <w:rsid w:val="00B87737"/>
    <w:rsid w:val="00B908ED"/>
    <w:rsid w:val="00B96FE3"/>
    <w:rsid w:val="00BA1F05"/>
    <w:rsid w:val="00BA4BAF"/>
    <w:rsid w:val="00BA7D2F"/>
    <w:rsid w:val="00BB127A"/>
    <w:rsid w:val="00BD0CCC"/>
    <w:rsid w:val="00BF1379"/>
    <w:rsid w:val="00C2206A"/>
    <w:rsid w:val="00C25B93"/>
    <w:rsid w:val="00C359BF"/>
    <w:rsid w:val="00C41D04"/>
    <w:rsid w:val="00C429D7"/>
    <w:rsid w:val="00C43F83"/>
    <w:rsid w:val="00C4743E"/>
    <w:rsid w:val="00C47AC5"/>
    <w:rsid w:val="00C47FB8"/>
    <w:rsid w:val="00C502F4"/>
    <w:rsid w:val="00C50779"/>
    <w:rsid w:val="00C537F0"/>
    <w:rsid w:val="00C63CB2"/>
    <w:rsid w:val="00C72235"/>
    <w:rsid w:val="00C723FF"/>
    <w:rsid w:val="00C752DB"/>
    <w:rsid w:val="00C75D67"/>
    <w:rsid w:val="00C80F26"/>
    <w:rsid w:val="00C81A10"/>
    <w:rsid w:val="00C83517"/>
    <w:rsid w:val="00C913DA"/>
    <w:rsid w:val="00C918E0"/>
    <w:rsid w:val="00C96537"/>
    <w:rsid w:val="00CA04F8"/>
    <w:rsid w:val="00CA170E"/>
    <w:rsid w:val="00CA5EBF"/>
    <w:rsid w:val="00CA7568"/>
    <w:rsid w:val="00CB267C"/>
    <w:rsid w:val="00CB411A"/>
    <w:rsid w:val="00CB64FC"/>
    <w:rsid w:val="00CC1867"/>
    <w:rsid w:val="00CD0609"/>
    <w:rsid w:val="00CD3D68"/>
    <w:rsid w:val="00CE0AB5"/>
    <w:rsid w:val="00CE1306"/>
    <w:rsid w:val="00CE2BCC"/>
    <w:rsid w:val="00CE40C3"/>
    <w:rsid w:val="00CF1C99"/>
    <w:rsid w:val="00CF7F24"/>
    <w:rsid w:val="00D007CF"/>
    <w:rsid w:val="00D0184C"/>
    <w:rsid w:val="00D04849"/>
    <w:rsid w:val="00D11A5F"/>
    <w:rsid w:val="00D15050"/>
    <w:rsid w:val="00D15949"/>
    <w:rsid w:val="00D16A52"/>
    <w:rsid w:val="00D20FA2"/>
    <w:rsid w:val="00D3640C"/>
    <w:rsid w:val="00D41CED"/>
    <w:rsid w:val="00D44BB0"/>
    <w:rsid w:val="00D5294A"/>
    <w:rsid w:val="00D574E5"/>
    <w:rsid w:val="00D57910"/>
    <w:rsid w:val="00D6171F"/>
    <w:rsid w:val="00D6385E"/>
    <w:rsid w:val="00D66356"/>
    <w:rsid w:val="00D6735C"/>
    <w:rsid w:val="00D77BF2"/>
    <w:rsid w:val="00D82D52"/>
    <w:rsid w:val="00D841AF"/>
    <w:rsid w:val="00DA2560"/>
    <w:rsid w:val="00DA6710"/>
    <w:rsid w:val="00DB3AF3"/>
    <w:rsid w:val="00DB5F83"/>
    <w:rsid w:val="00DC00F0"/>
    <w:rsid w:val="00DC249B"/>
    <w:rsid w:val="00DD05BB"/>
    <w:rsid w:val="00DF16D5"/>
    <w:rsid w:val="00DF2229"/>
    <w:rsid w:val="00DF44B2"/>
    <w:rsid w:val="00DF7E7A"/>
    <w:rsid w:val="00E11CD7"/>
    <w:rsid w:val="00E134D8"/>
    <w:rsid w:val="00E13E56"/>
    <w:rsid w:val="00E16C83"/>
    <w:rsid w:val="00E20020"/>
    <w:rsid w:val="00E247F6"/>
    <w:rsid w:val="00E261A3"/>
    <w:rsid w:val="00E3096F"/>
    <w:rsid w:val="00E339FA"/>
    <w:rsid w:val="00E40585"/>
    <w:rsid w:val="00E46E9D"/>
    <w:rsid w:val="00E474E4"/>
    <w:rsid w:val="00E562FB"/>
    <w:rsid w:val="00E72226"/>
    <w:rsid w:val="00E74E04"/>
    <w:rsid w:val="00E85DEC"/>
    <w:rsid w:val="00EA0EEE"/>
    <w:rsid w:val="00EA4EB3"/>
    <w:rsid w:val="00EB32F0"/>
    <w:rsid w:val="00EB4D68"/>
    <w:rsid w:val="00EB61A2"/>
    <w:rsid w:val="00EC03E9"/>
    <w:rsid w:val="00EC5442"/>
    <w:rsid w:val="00EC5F43"/>
    <w:rsid w:val="00EE54DA"/>
    <w:rsid w:val="00EE68BF"/>
    <w:rsid w:val="00EE7184"/>
    <w:rsid w:val="00EF0E43"/>
    <w:rsid w:val="00EF1C2E"/>
    <w:rsid w:val="00EF30E9"/>
    <w:rsid w:val="00EF4521"/>
    <w:rsid w:val="00F10C73"/>
    <w:rsid w:val="00F2226B"/>
    <w:rsid w:val="00F2394A"/>
    <w:rsid w:val="00F3123E"/>
    <w:rsid w:val="00F31757"/>
    <w:rsid w:val="00F32C4A"/>
    <w:rsid w:val="00F349DC"/>
    <w:rsid w:val="00F376CC"/>
    <w:rsid w:val="00F428B3"/>
    <w:rsid w:val="00F460C0"/>
    <w:rsid w:val="00F52C01"/>
    <w:rsid w:val="00F53CBB"/>
    <w:rsid w:val="00F57E39"/>
    <w:rsid w:val="00F63944"/>
    <w:rsid w:val="00F64076"/>
    <w:rsid w:val="00F66526"/>
    <w:rsid w:val="00F73CBF"/>
    <w:rsid w:val="00F762AC"/>
    <w:rsid w:val="00F76B46"/>
    <w:rsid w:val="00F8313C"/>
    <w:rsid w:val="00F831E1"/>
    <w:rsid w:val="00F86A11"/>
    <w:rsid w:val="00F92BBA"/>
    <w:rsid w:val="00F96B39"/>
    <w:rsid w:val="00FA32CE"/>
    <w:rsid w:val="00FB2A0A"/>
    <w:rsid w:val="00FB5907"/>
    <w:rsid w:val="00FC2A36"/>
    <w:rsid w:val="00FE00D7"/>
    <w:rsid w:val="00FE1EE3"/>
    <w:rsid w:val="00FE54FD"/>
    <w:rsid w:val="00FE5B0C"/>
    <w:rsid w:val="00FE6327"/>
    <w:rsid w:val="00FF03A8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0BF49-42C3-4342-B1AA-182D9171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9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9B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359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9BF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E68B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007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30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7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878</cp:revision>
  <dcterms:created xsi:type="dcterms:W3CDTF">2018-12-09T07:46:00Z</dcterms:created>
  <dcterms:modified xsi:type="dcterms:W3CDTF">2018-12-09T21:31:00Z</dcterms:modified>
</cp:coreProperties>
</file>